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F9" w:rsidRDefault="00361E95" w:rsidP="00361E95">
      <w:pPr>
        <w:pStyle w:val="a8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</w:t>
      </w:r>
      <w:r w:rsidR="00E84BF9">
        <w:rPr>
          <w:rFonts w:ascii="Times New Roman" w:hAnsi="Times New Roman"/>
          <w:noProof/>
          <w:sz w:val="25"/>
          <w:szCs w:val="25"/>
        </w:rPr>
        <w:drawing>
          <wp:inline distT="0" distB="0" distL="0" distR="0">
            <wp:extent cx="5940425" cy="8397001"/>
            <wp:effectExtent l="0" t="0" r="3175" b="4445"/>
            <wp:docPr id="1" name="Рисунок 1" descr="C:\Users\1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F9" w:rsidRDefault="00361E95" w:rsidP="00361E95">
      <w:pPr>
        <w:pStyle w:val="a8"/>
        <w:rPr>
          <w:rFonts w:ascii="Times New Roman" w:hAnsi="Times New Roman"/>
          <w:noProof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t xml:space="preserve">                                                                                                  </w:t>
      </w:r>
    </w:p>
    <w:p w:rsidR="00E84BF9" w:rsidRDefault="00E84BF9" w:rsidP="00361E95">
      <w:pPr>
        <w:pStyle w:val="a8"/>
        <w:rPr>
          <w:rFonts w:ascii="Times New Roman" w:hAnsi="Times New Roman"/>
          <w:noProof/>
          <w:sz w:val="25"/>
          <w:szCs w:val="25"/>
        </w:rPr>
      </w:pPr>
    </w:p>
    <w:p w:rsidR="00E84BF9" w:rsidRDefault="00E84BF9" w:rsidP="00361E95">
      <w:pPr>
        <w:pStyle w:val="a8"/>
        <w:rPr>
          <w:rFonts w:ascii="Times New Roman" w:hAnsi="Times New Roman"/>
          <w:noProof/>
          <w:sz w:val="25"/>
          <w:szCs w:val="25"/>
        </w:rPr>
      </w:pPr>
    </w:p>
    <w:p w:rsidR="0074389C" w:rsidRDefault="0074389C" w:rsidP="00E84BF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 О РЕЗУЛЬТАТАХ САМООБСЛЕДОВАНИЕ ДЕЯТЕЛЬНОСТИ</w:t>
      </w:r>
    </w:p>
    <w:p w:rsidR="00EB12AF" w:rsidRDefault="000C74AD" w:rsidP="00E84BF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АВТОНОМНОГО</w:t>
      </w:r>
      <w:r w:rsidR="0074389C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«ДЕТСКИЙ САД № 29»</w:t>
      </w:r>
    </w:p>
    <w:p w:rsidR="0074389C" w:rsidRDefault="003D70D9" w:rsidP="00E84BF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74389C">
        <w:rPr>
          <w:rFonts w:ascii="Times New Roman" w:hAnsi="Times New Roman"/>
          <w:sz w:val="28"/>
          <w:szCs w:val="28"/>
        </w:rPr>
        <w:t xml:space="preserve"> ГОД.</w:t>
      </w:r>
      <w:bookmarkStart w:id="0" w:name="_GoBack"/>
      <w:bookmarkEnd w:id="0"/>
    </w:p>
    <w:p w:rsidR="0074389C" w:rsidRDefault="0074389C" w:rsidP="00FA313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74389C" w:rsidRDefault="0074389C" w:rsidP="00CD27CE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3 части 2 статьи 29 Федерального закона от 29 декабря 2012г. №273-ФЗ «Об образовании в Российской Федерации»,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462 «Порядок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 об</w:t>
      </w:r>
      <w:r w:rsidR="000C74AD">
        <w:rPr>
          <w:rFonts w:ascii="Times New Roman" w:hAnsi="Times New Roman"/>
          <w:sz w:val="24"/>
          <w:szCs w:val="24"/>
        </w:rPr>
        <w:t>разовательной организацией» в МА</w:t>
      </w:r>
      <w:r>
        <w:rPr>
          <w:rFonts w:ascii="Times New Roman" w:hAnsi="Times New Roman"/>
          <w:sz w:val="24"/>
          <w:szCs w:val="24"/>
        </w:rPr>
        <w:t xml:space="preserve">ДОУ «Детский сад № </w:t>
      </w:r>
      <w:r w:rsidR="00CD27CE">
        <w:rPr>
          <w:rFonts w:ascii="Times New Roman" w:hAnsi="Times New Roman"/>
          <w:sz w:val="24"/>
          <w:szCs w:val="24"/>
        </w:rPr>
        <w:t xml:space="preserve">29» проведено </w:t>
      </w:r>
      <w:proofErr w:type="spellStart"/>
      <w:r w:rsidR="00CD27CE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="00CD27CE">
        <w:rPr>
          <w:rFonts w:ascii="Times New Roman" w:hAnsi="Times New Roman"/>
          <w:sz w:val="24"/>
          <w:szCs w:val="24"/>
        </w:rPr>
        <w:t>.</w:t>
      </w: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обеспечение доступности и открытости информации о деятельности организации,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проводилась оценка образовательной деятельности, системы управления организации,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74389C" w:rsidRDefault="0074389C" w:rsidP="0074389C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</w:p>
    <w:p w:rsidR="0074389C" w:rsidRDefault="0074389C" w:rsidP="0074389C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.АНАЛИТИЧЕСКАЯ ЧАСТЬ.</w:t>
      </w:r>
      <w:proofErr w:type="gramEnd"/>
    </w:p>
    <w:p w:rsidR="0074389C" w:rsidRDefault="0074389C" w:rsidP="0074389C">
      <w:pPr>
        <w:spacing w:after="0" w:line="240" w:lineRule="auto"/>
        <w:ind w:left="-567" w:firstLine="425"/>
        <w:jc w:val="center"/>
        <w:rPr>
          <w:rFonts w:ascii="Times New Roman" w:hAnsi="Times New Roman"/>
          <w:sz w:val="24"/>
          <w:szCs w:val="24"/>
        </w:rPr>
      </w:pPr>
    </w:p>
    <w:p w:rsidR="0074389C" w:rsidRDefault="0074389C" w:rsidP="0074389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3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74389C" w:rsidRDefault="0074389C" w:rsidP="0074389C">
      <w:pPr>
        <w:pStyle w:val="a9"/>
        <w:autoSpaceDE w:val="0"/>
        <w:autoSpaceDN w:val="0"/>
        <w:adjustRightInd w:val="0"/>
        <w:spacing w:after="0" w:line="240" w:lineRule="auto"/>
        <w:ind w:left="0" w:right="136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74389C" w:rsidRDefault="0074389C" w:rsidP="002B47A4">
      <w:pPr>
        <w:pStyle w:val="a9"/>
        <w:autoSpaceDE w:val="0"/>
        <w:autoSpaceDN w:val="0"/>
        <w:adjustRightInd w:val="0"/>
        <w:spacing w:after="0" w:line="240" w:lineRule="auto"/>
        <w:ind w:left="0" w:right="136"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Наименование образовательной организации – </w:t>
      </w:r>
      <w:r w:rsidR="000C74AD">
        <w:rPr>
          <w:rFonts w:ascii="Times New Roman" w:hAnsi="Times New Roman"/>
          <w:bCs/>
          <w:sz w:val="24"/>
          <w:szCs w:val="24"/>
        </w:rPr>
        <w:t>Муниципальное автономное</w:t>
      </w:r>
      <w:r>
        <w:rPr>
          <w:rFonts w:ascii="Times New Roman" w:hAnsi="Times New Roman"/>
          <w:bCs/>
          <w:sz w:val="24"/>
          <w:szCs w:val="24"/>
        </w:rPr>
        <w:t xml:space="preserve"> дошкольное образовательное учреждение «Детский сад № 29»</w:t>
      </w:r>
    </w:p>
    <w:p w:rsidR="0074389C" w:rsidRDefault="0074389C" w:rsidP="002B47A4">
      <w:pPr>
        <w:pStyle w:val="a9"/>
        <w:autoSpaceDE w:val="0"/>
        <w:autoSpaceDN w:val="0"/>
        <w:adjustRightInd w:val="0"/>
        <w:spacing w:after="0" w:line="240" w:lineRule="auto"/>
        <w:ind w:left="0" w:right="136" w:firstLine="708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Cs/>
          <w:sz w:val="24"/>
          <w:szCs w:val="24"/>
        </w:rPr>
        <w:t>Векшарева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Наталья Дмитриевна</w:t>
      </w:r>
    </w:p>
    <w:p w:rsidR="0074389C" w:rsidRDefault="0074389C" w:rsidP="002B47A4">
      <w:pPr>
        <w:autoSpaceDE w:val="0"/>
        <w:autoSpaceDN w:val="0"/>
        <w:adjustRightInd w:val="0"/>
        <w:spacing w:after="0" w:line="240" w:lineRule="auto"/>
        <w:ind w:right="1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 w:rsidR="00517C25">
        <w:rPr>
          <w:rFonts w:ascii="Times New Roman" w:hAnsi="Times New Roman"/>
          <w:sz w:val="24"/>
          <w:szCs w:val="24"/>
        </w:rPr>
        <w:t xml:space="preserve"> - дошкольная 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517C25">
        <w:rPr>
          <w:rFonts w:ascii="Times New Roman" w:hAnsi="Times New Roman"/>
          <w:sz w:val="24"/>
          <w:szCs w:val="24"/>
        </w:rPr>
        <w:t>организация, реализующая основную общеобразовательную программу – программу дошкольного образования в группах общеразвивающей направленности, в группах комбинированной направленности, в том числе адаптированную образовательную  программу; адаптированную образовательную программу в группах компенсирующей направленности, созданных для  детей с тяжелыми нарушениями речи и с задержкой психического развития.</w:t>
      </w:r>
    </w:p>
    <w:p w:rsidR="0074389C" w:rsidRDefault="0074389C" w:rsidP="002B47A4">
      <w:pPr>
        <w:autoSpaceDE w:val="0"/>
        <w:autoSpaceDN w:val="0"/>
        <w:adjustRightInd w:val="0"/>
        <w:spacing w:after="0" w:line="240" w:lineRule="auto"/>
        <w:ind w:right="1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</w:t>
      </w:r>
      <w:r>
        <w:rPr>
          <w:rFonts w:ascii="Times New Roman" w:hAnsi="Times New Roman"/>
          <w:sz w:val="24"/>
          <w:szCs w:val="24"/>
        </w:rPr>
        <w:t>- детский сад.</w:t>
      </w:r>
    </w:p>
    <w:p w:rsidR="0074389C" w:rsidRDefault="0074389C" w:rsidP="002B47A4">
      <w:pPr>
        <w:autoSpaceDE w:val="0"/>
        <w:autoSpaceDN w:val="0"/>
        <w:adjustRightInd w:val="0"/>
        <w:spacing w:after="0" w:line="240" w:lineRule="auto"/>
        <w:ind w:right="1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нахождения учреждения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4389C" w:rsidRDefault="0074389C" w:rsidP="002B47A4">
      <w:pPr>
        <w:autoSpaceDE w:val="0"/>
        <w:autoSpaceDN w:val="0"/>
        <w:adjustRightInd w:val="0"/>
        <w:spacing w:after="0" w:line="240" w:lineRule="auto"/>
        <w:ind w:right="1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 162616, Россия, Вологодская область, г. Череповец, пр. Победы, д. 157</w:t>
      </w:r>
    </w:p>
    <w:p w:rsidR="0074389C" w:rsidRDefault="0074389C" w:rsidP="002B47A4">
      <w:pPr>
        <w:autoSpaceDE w:val="0"/>
        <w:autoSpaceDN w:val="0"/>
        <w:adjustRightInd w:val="0"/>
        <w:spacing w:after="0" w:line="240" w:lineRule="auto"/>
        <w:ind w:right="1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Фактический адрес: </w:t>
      </w:r>
    </w:p>
    <w:p w:rsidR="0074389C" w:rsidRDefault="0074389C" w:rsidP="0074389C">
      <w:pPr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162616, Россия, Вологодская область, г. Череповец, пр. Победы, д. 157</w:t>
      </w:r>
    </w:p>
    <w:p w:rsidR="0074389C" w:rsidRDefault="0074389C" w:rsidP="0074389C">
      <w:pPr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162616, Россия, Вологодская область, г. Череповец, ул. К. Беляева, д.22</w:t>
      </w:r>
      <w:proofErr w:type="gramEnd"/>
    </w:p>
    <w:p w:rsidR="0074389C" w:rsidRDefault="0074389C" w:rsidP="002B47A4">
      <w:pPr>
        <w:autoSpaceDE w:val="0"/>
        <w:autoSpaceDN w:val="0"/>
        <w:adjustRightInd w:val="0"/>
        <w:spacing w:after="0" w:line="240" w:lineRule="auto"/>
        <w:ind w:right="1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Почтовый адрес</w:t>
      </w:r>
      <w:r>
        <w:rPr>
          <w:rFonts w:ascii="Times New Roman" w:hAnsi="Times New Roman"/>
          <w:sz w:val="24"/>
          <w:szCs w:val="24"/>
        </w:rPr>
        <w:t>: 162616, Россия, Вологодская область, г. Череповец, пр. Победы, д.157.</w:t>
      </w:r>
    </w:p>
    <w:p w:rsidR="0074389C" w:rsidRDefault="0074389C" w:rsidP="0074389C">
      <w:pPr>
        <w:autoSpaceDE w:val="0"/>
        <w:autoSpaceDN w:val="0"/>
        <w:adjustRightInd w:val="0"/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осуществляет образовательную деятельность по адресам:</w:t>
      </w:r>
    </w:p>
    <w:p w:rsidR="0074389C" w:rsidRDefault="0074389C" w:rsidP="0074389C">
      <w:pPr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162616, Россия, Вологодская область, г. Череповец, пр. Победы, д. 157</w:t>
      </w:r>
    </w:p>
    <w:p w:rsidR="0074389C" w:rsidRDefault="0074389C" w:rsidP="0074389C">
      <w:pPr>
        <w:autoSpaceDE w:val="0"/>
        <w:autoSpaceDN w:val="0"/>
        <w:adjustRightInd w:val="0"/>
        <w:spacing w:after="0" w:line="240" w:lineRule="auto"/>
        <w:ind w:right="13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162616, Россия, Вологодская область, г. Череповец, ул. К. Беляева, д.22</w:t>
      </w:r>
      <w:proofErr w:type="gramEnd"/>
    </w:p>
    <w:p w:rsidR="0074389C" w:rsidRPr="00491EF3" w:rsidRDefault="0074389C" w:rsidP="002B47A4">
      <w:pPr>
        <w:spacing w:after="0" w:line="240" w:lineRule="auto"/>
        <w:ind w:right="1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491EF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91EF3">
        <w:rPr>
          <w:rFonts w:ascii="Times New Roman" w:hAnsi="Times New Roman"/>
          <w:b/>
          <w:sz w:val="24"/>
          <w:szCs w:val="24"/>
        </w:rPr>
        <w:t>:</w:t>
      </w:r>
      <w:r w:rsidRPr="00491EF3">
        <w:rPr>
          <w:sz w:val="24"/>
          <w:szCs w:val="24"/>
        </w:rPr>
        <w:t xml:space="preserve"> </w:t>
      </w:r>
      <w:hyperlink r:id="rId8" w:history="1">
        <w:r>
          <w:rPr>
            <w:rStyle w:val="a3"/>
            <w:sz w:val="24"/>
            <w:szCs w:val="24"/>
            <w:lang w:val="en-US"/>
          </w:rPr>
          <w:t>sad</w:t>
        </w:r>
        <w:r w:rsidRPr="00491EF3">
          <w:rPr>
            <w:rStyle w:val="a3"/>
            <w:sz w:val="24"/>
            <w:szCs w:val="24"/>
          </w:rPr>
          <w:t>29@</w:t>
        </w:r>
        <w:proofErr w:type="spellStart"/>
        <w:r>
          <w:rPr>
            <w:rStyle w:val="a3"/>
            <w:sz w:val="24"/>
            <w:szCs w:val="24"/>
            <w:lang w:val="en-US"/>
          </w:rPr>
          <w:t>cherepovetscity</w:t>
        </w:r>
        <w:proofErr w:type="spellEnd"/>
        <w:r w:rsidRPr="00491EF3"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491EF3">
        <w:rPr>
          <w:rFonts w:ascii="Times New Roman" w:hAnsi="Times New Roman"/>
          <w:sz w:val="24"/>
          <w:szCs w:val="24"/>
        </w:rPr>
        <w:t xml:space="preserve"> </w:t>
      </w:r>
    </w:p>
    <w:p w:rsidR="0074389C" w:rsidRPr="00491EF3" w:rsidRDefault="0074389C" w:rsidP="002B47A4">
      <w:pPr>
        <w:spacing w:after="0" w:line="240" w:lineRule="auto"/>
        <w:ind w:right="1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Сайт</w:t>
      </w:r>
      <w:r w:rsidRPr="00491EF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http</w:t>
      </w:r>
      <w:r w:rsidRPr="00491EF3">
        <w:rPr>
          <w:rFonts w:ascii="Times New Roman" w:hAnsi="Times New Roman"/>
          <w:bCs/>
          <w:color w:val="0000FF"/>
          <w:sz w:val="24"/>
          <w:szCs w:val="24"/>
          <w:u w:val="single"/>
        </w:rPr>
        <w:t>://</w:t>
      </w:r>
      <w:r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d</w:t>
      </w:r>
      <w:r w:rsidRPr="00491EF3">
        <w:rPr>
          <w:rFonts w:ascii="Times New Roman" w:hAnsi="Times New Roman"/>
          <w:bCs/>
          <w:color w:val="0000FF"/>
          <w:sz w:val="24"/>
          <w:szCs w:val="24"/>
          <w:u w:val="single"/>
        </w:rPr>
        <w:t>11122.</w:t>
      </w:r>
      <w:proofErr w:type="spellStart"/>
      <w:r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edu</w:t>
      </w:r>
      <w:proofErr w:type="spellEnd"/>
      <w:r w:rsidRPr="00491EF3">
        <w:rPr>
          <w:rFonts w:ascii="Times New Roman" w:hAnsi="Times New Roman"/>
          <w:bCs/>
          <w:color w:val="0000FF"/>
          <w:sz w:val="24"/>
          <w:szCs w:val="24"/>
          <w:u w:val="single"/>
        </w:rPr>
        <w:t>35.</w:t>
      </w:r>
      <w:proofErr w:type="spellStart"/>
      <w:r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491EF3">
        <w:rPr>
          <w:rFonts w:ascii="Times New Roman" w:hAnsi="Times New Roman"/>
          <w:bCs/>
          <w:color w:val="0000FF"/>
          <w:sz w:val="24"/>
          <w:szCs w:val="24"/>
          <w:u w:val="single"/>
        </w:rPr>
        <w:t>/</w:t>
      </w:r>
    </w:p>
    <w:p w:rsidR="0074389C" w:rsidRDefault="0074389C" w:rsidP="002B47A4">
      <w:pPr>
        <w:spacing w:after="0" w:line="240" w:lineRule="auto"/>
        <w:ind w:right="13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работы </w:t>
      </w:r>
      <w:r>
        <w:rPr>
          <w:rFonts w:ascii="Times New Roman" w:hAnsi="Times New Roman"/>
          <w:sz w:val="24"/>
          <w:szCs w:val="24"/>
        </w:rPr>
        <w:t>12 часов: с 6.30 до 18.30 (кроме субботы и воскресенья)</w:t>
      </w:r>
    </w:p>
    <w:p w:rsidR="00EB12AF" w:rsidRDefault="00EB12AF" w:rsidP="0074389C">
      <w:pPr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2B47A4">
      <w:pPr>
        <w:spacing w:after="0" w:line="240" w:lineRule="auto"/>
        <w:ind w:right="13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учреждение осуществляет образовательную деятельность на основании следующих документов: </w:t>
      </w:r>
    </w:p>
    <w:p w:rsidR="0074389C" w:rsidRDefault="000C74AD" w:rsidP="0074389C">
      <w:pPr>
        <w:spacing w:after="0" w:line="240" w:lineRule="auto"/>
        <w:ind w:right="1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 Устав МА</w:t>
      </w:r>
      <w:r w:rsidR="0074389C">
        <w:rPr>
          <w:rFonts w:ascii="Times New Roman" w:hAnsi="Times New Roman"/>
          <w:bCs/>
          <w:sz w:val="24"/>
          <w:szCs w:val="24"/>
        </w:rPr>
        <w:t xml:space="preserve">ДОУ  зарегистрирован  ГРН </w:t>
      </w:r>
      <w:r>
        <w:rPr>
          <w:rFonts w:ascii="Times New Roman" w:hAnsi="Times New Roman"/>
          <w:bCs/>
          <w:sz w:val="24"/>
          <w:szCs w:val="24"/>
        </w:rPr>
        <w:t>2213500255483 от 05.08.2021</w:t>
      </w:r>
      <w:r w:rsidR="0074389C">
        <w:rPr>
          <w:rFonts w:ascii="Times New Roman" w:hAnsi="Times New Roman"/>
          <w:bCs/>
          <w:sz w:val="24"/>
          <w:szCs w:val="24"/>
        </w:rPr>
        <w:t>, утверждён постановле</w:t>
      </w:r>
      <w:r>
        <w:rPr>
          <w:rFonts w:ascii="Times New Roman" w:hAnsi="Times New Roman"/>
          <w:bCs/>
          <w:sz w:val="24"/>
          <w:szCs w:val="24"/>
        </w:rPr>
        <w:t>нием мэрии г. Череповца  №  3097 от 28.07.2021</w:t>
      </w:r>
      <w:r w:rsidR="0074389C">
        <w:rPr>
          <w:rFonts w:ascii="Times New Roman" w:hAnsi="Times New Roman"/>
          <w:bCs/>
          <w:sz w:val="24"/>
          <w:szCs w:val="24"/>
        </w:rPr>
        <w:t xml:space="preserve"> г.</w:t>
      </w:r>
    </w:p>
    <w:p w:rsidR="0074389C" w:rsidRDefault="0074389C" w:rsidP="0074389C">
      <w:pPr>
        <w:spacing w:after="0" w:line="240" w:lineRule="auto"/>
        <w:ind w:right="1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Лицензия на право осуществления образовательной деятельности  № </w:t>
      </w:r>
      <w:r w:rsidR="000C74AD">
        <w:rPr>
          <w:rFonts w:ascii="Times New Roman" w:hAnsi="Times New Roman"/>
          <w:bCs/>
          <w:sz w:val="24"/>
          <w:szCs w:val="24"/>
        </w:rPr>
        <w:t>09775\2021\35</w:t>
      </w:r>
      <w:r>
        <w:rPr>
          <w:rFonts w:ascii="Times New Roman" w:hAnsi="Times New Roman"/>
          <w:bCs/>
          <w:sz w:val="24"/>
          <w:szCs w:val="24"/>
        </w:rPr>
        <w:t xml:space="preserve">  от </w:t>
      </w:r>
      <w:r w:rsidR="000C74AD">
        <w:rPr>
          <w:rFonts w:ascii="Times New Roman" w:hAnsi="Times New Roman"/>
          <w:bCs/>
          <w:sz w:val="24"/>
          <w:szCs w:val="24"/>
        </w:rPr>
        <w:t>29.12.2021 г.</w:t>
      </w:r>
    </w:p>
    <w:p w:rsidR="0074389C" w:rsidRDefault="00B10BEB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="0074389C">
        <w:rPr>
          <w:rFonts w:ascii="Times New Roman" w:hAnsi="Times New Roman"/>
          <w:sz w:val="24"/>
          <w:szCs w:val="24"/>
        </w:rPr>
        <w:t>ДОУ «Детский сад № 29» создано в целях реализации прав граждан на образование, гарантии его бесплатности и общедоступности.</w:t>
      </w:r>
    </w:p>
    <w:p w:rsidR="0074389C" w:rsidRDefault="0074389C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деятельности учреждение руководствуется:</w:t>
      </w:r>
    </w:p>
    <w:p w:rsidR="0074389C" w:rsidRDefault="0074389C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Конвенцией ООН о правах ребёнка;</w:t>
      </w:r>
    </w:p>
    <w:p w:rsidR="0074389C" w:rsidRDefault="0074389C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N 273-ФЗ "Об образовании в Российской Федерации"; </w:t>
      </w:r>
    </w:p>
    <w:p w:rsidR="0074389C" w:rsidRDefault="0074389C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Законом Российской Федерации от 7 июля 1992 года № 2300-1 «О защите прав потребителей»;</w:t>
      </w:r>
    </w:p>
    <w:p w:rsidR="0074389C" w:rsidRDefault="0074389C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17 октября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" w:hAnsi="Times New Roman"/>
            <w:sz w:val="24"/>
            <w:szCs w:val="24"/>
          </w:rPr>
          <w:t>1155 г</w:t>
        </w:r>
      </w:smartTag>
      <w:r>
        <w:rPr>
          <w:rFonts w:ascii="Times New Roman" w:hAnsi="Times New Roman"/>
          <w:sz w:val="24"/>
          <w:szCs w:val="24"/>
        </w:rPr>
        <w:t>. Москва "Об утверждении федерального государственного образовательного стандарта дошкольного образования";</w:t>
      </w:r>
    </w:p>
    <w:p w:rsidR="0074389C" w:rsidRDefault="0074389C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Санитарно-эпидемиологическими правилами и нормативами.</w:t>
      </w:r>
    </w:p>
    <w:p w:rsidR="0074389C" w:rsidRDefault="0074389C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Уставом учреждения, локальными актами учреждения.</w:t>
      </w:r>
    </w:p>
    <w:p w:rsidR="0074389C" w:rsidRDefault="0074389C" w:rsidP="00EB12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имеет право юридического лица в части ведения финансово-хозяйственной деятельности; имеет самостоятельный баланс, расчетный счет (РКЦ).</w:t>
      </w:r>
    </w:p>
    <w:p w:rsidR="0074389C" w:rsidRDefault="00B10BEB" w:rsidP="00EB12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="0074389C">
        <w:rPr>
          <w:rFonts w:ascii="Times New Roman" w:hAnsi="Times New Roman"/>
          <w:sz w:val="24"/>
          <w:szCs w:val="24"/>
        </w:rPr>
        <w:t>ДОУ «Детский сад № 29» расположено в жилом районе города вдали от производственных предпри</w:t>
      </w:r>
      <w:r w:rsidR="00EB12AF">
        <w:rPr>
          <w:rFonts w:ascii="Times New Roman" w:hAnsi="Times New Roman"/>
          <w:sz w:val="24"/>
          <w:szCs w:val="24"/>
        </w:rPr>
        <w:t>ятий и торговых мест. Учреждение</w:t>
      </w:r>
      <w:r w:rsidR="0074389C">
        <w:rPr>
          <w:rFonts w:ascii="Times New Roman" w:hAnsi="Times New Roman"/>
          <w:sz w:val="24"/>
          <w:szCs w:val="24"/>
        </w:rPr>
        <w:t xml:space="preserve"> располагается в двух зданиях. Здания детского сада построены по типовому проекту</w:t>
      </w:r>
      <w:r w:rsidR="0074389C" w:rsidRPr="0074389C">
        <w:rPr>
          <w:rFonts w:ascii="Times New Roman" w:hAnsi="Times New Roman"/>
          <w:sz w:val="24"/>
          <w:szCs w:val="24"/>
        </w:rPr>
        <w:t xml:space="preserve">. Проектная наполняемость </w:t>
      </w:r>
      <w:r w:rsidR="00EB12AF">
        <w:rPr>
          <w:rFonts w:ascii="Times New Roman" w:hAnsi="Times New Roman"/>
          <w:sz w:val="24"/>
          <w:szCs w:val="24"/>
        </w:rPr>
        <w:t>520  мест. Общая площадь зданий</w:t>
      </w:r>
      <w:r w:rsidR="0074389C" w:rsidRPr="0074389C">
        <w:rPr>
          <w:rFonts w:ascii="Times New Roman" w:hAnsi="Times New Roman"/>
          <w:sz w:val="24"/>
          <w:szCs w:val="24"/>
        </w:rPr>
        <w:t>, из них площадь помещений, используемых непосредственно для нужд образовательного процесса 4 328 кв. м.</w:t>
      </w:r>
    </w:p>
    <w:p w:rsidR="0074389C" w:rsidRDefault="0074389C" w:rsidP="00EB12AF">
      <w:pPr>
        <w:spacing w:after="0" w:line="240" w:lineRule="auto"/>
        <w:ind w:right="13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D70D9">
        <w:rPr>
          <w:rFonts w:ascii="Times New Roman" w:hAnsi="Times New Roman"/>
          <w:sz w:val="24"/>
          <w:szCs w:val="24"/>
        </w:rPr>
        <w:t xml:space="preserve"> МАДОУ «Детский сад № 29» в 2022</w:t>
      </w:r>
      <w:r w:rsidR="00EB12AF">
        <w:rPr>
          <w:rFonts w:ascii="Times New Roman" w:hAnsi="Times New Roman"/>
          <w:sz w:val="24"/>
          <w:szCs w:val="24"/>
        </w:rPr>
        <w:t xml:space="preserve"> году функционировало </w:t>
      </w:r>
      <w:r w:rsidR="003D70D9">
        <w:rPr>
          <w:rFonts w:ascii="Times New Roman" w:hAnsi="Times New Roman"/>
          <w:sz w:val="24"/>
          <w:szCs w:val="24"/>
        </w:rPr>
        <w:t>19</w:t>
      </w:r>
      <w:r w:rsidR="00EB12AF">
        <w:rPr>
          <w:rFonts w:ascii="Times New Roman" w:hAnsi="Times New Roman"/>
          <w:sz w:val="24"/>
          <w:szCs w:val="24"/>
        </w:rPr>
        <w:t xml:space="preserve"> возрастных групп</w:t>
      </w:r>
      <w:r w:rsidR="003D70D9">
        <w:rPr>
          <w:rFonts w:ascii="Times New Roman" w:hAnsi="Times New Roman"/>
          <w:sz w:val="24"/>
          <w:szCs w:val="24"/>
        </w:rPr>
        <w:t>: 2 группы раннего возраста и 17</w:t>
      </w:r>
      <w:r>
        <w:rPr>
          <w:rFonts w:ascii="Times New Roman" w:hAnsi="Times New Roman"/>
          <w:sz w:val="24"/>
          <w:szCs w:val="24"/>
        </w:rPr>
        <w:t xml:space="preserve"> групп для детей дошкольного возраста</w:t>
      </w:r>
      <w:r w:rsidR="003D70D9">
        <w:rPr>
          <w:rFonts w:ascii="Times New Roman" w:hAnsi="Times New Roman"/>
          <w:sz w:val="24"/>
          <w:szCs w:val="24"/>
        </w:rPr>
        <w:t xml:space="preserve"> (7</w:t>
      </w:r>
      <w:r w:rsidR="00B10BEB">
        <w:rPr>
          <w:rFonts w:ascii="Times New Roman" w:hAnsi="Times New Roman"/>
          <w:sz w:val="24"/>
          <w:szCs w:val="24"/>
        </w:rPr>
        <w:t xml:space="preserve"> общеразвивающих и 10 компенсирующих)</w:t>
      </w:r>
      <w:r>
        <w:rPr>
          <w:rFonts w:ascii="Times New Roman" w:hAnsi="Times New Roman"/>
          <w:sz w:val="24"/>
          <w:szCs w:val="24"/>
        </w:rPr>
        <w:t>,</w:t>
      </w:r>
      <w:r w:rsidR="003D70D9">
        <w:rPr>
          <w:rFonts w:ascii="Times New Roman" w:hAnsi="Times New Roman"/>
          <w:sz w:val="24"/>
          <w:szCs w:val="24"/>
        </w:rPr>
        <w:t xml:space="preserve"> с общим количеством детей – 27</w:t>
      </w:r>
      <w:r w:rsidR="00CD27CE">
        <w:rPr>
          <w:rFonts w:ascii="Times New Roman" w:hAnsi="Times New Roman"/>
          <w:sz w:val="24"/>
          <w:szCs w:val="24"/>
        </w:rPr>
        <w:t>2 из них 110</w:t>
      </w:r>
      <w:r w:rsidR="003D70D9">
        <w:rPr>
          <w:rFonts w:ascii="Times New Roman" w:hAnsi="Times New Roman"/>
          <w:sz w:val="24"/>
          <w:szCs w:val="24"/>
        </w:rPr>
        <w:t xml:space="preserve"> детей с ОВЗ, 12</w:t>
      </w:r>
      <w:r w:rsidR="00642210">
        <w:rPr>
          <w:rFonts w:ascii="Times New Roman" w:hAnsi="Times New Roman"/>
          <w:sz w:val="24"/>
          <w:szCs w:val="24"/>
        </w:rPr>
        <w:t xml:space="preserve"> детей-инвалидов.</w:t>
      </w:r>
    </w:p>
    <w:p w:rsidR="0074389C" w:rsidRPr="006B25B0" w:rsidRDefault="0074389C" w:rsidP="002B47A4">
      <w:pPr>
        <w:spacing w:after="0" w:line="240" w:lineRule="auto"/>
        <w:ind w:right="13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характеристикой возрастного состава и распределением  воспитанников по группам </w:t>
      </w:r>
      <w:r w:rsidRPr="006B25B0">
        <w:rPr>
          <w:rFonts w:ascii="Times New Roman" w:hAnsi="Times New Roman"/>
          <w:sz w:val="24"/>
          <w:szCs w:val="24"/>
        </w:rPr>
        <w:t>можно познакомиться в таблице 1.</w:t>
      </w:r>
    </w:p>
    <w:p w:rsidR="0074389C" w:rsidRPr="006B25B0" w:rsidRDefault="0074389C" w:rsidP="0074389C">
      <w:pPr>
        <w:tabs>
          <w:tab w:val="left" w:pos="360"/>
        </w:tabs>
        <w:spacing w:after="0" w:line="240" w:lineRule="auto"/>
        <w:ind w:right="136" w:firstLine="567"/>
        <w:jc w:val="right"/>
        <w:rPr>
          <w:rFonts w:ascii="Times New Roman" w:hAnsi="Times New Roman"/>
          <w:sz w:val="24"/>
          <w:szCs w:val="24"/>
        </w:rPr>
      </w:pPr>
      <w:r w:rsidRPr="006B25B0">
        <w:rPr>
          <w:rFonts w:ascii="Times New Roman" w:hAnsi="Times New Roman"/>
          <w:sz w:val="24"/>
          <w:szCs w:val="24"/>
        </w:rPr>
        <w:t>Таблица 1.</w:t>
      </w:r>
    </w:p>
    <w:p w:rsidR="002B47A4" w:rsidRPr="006B25B0" w:rsidRDefault="002B47A4" w:rsidP="0074389C">
      <w:pPr>
        <w:tabs>
          <w:tab w:val="left" w:pos="360"/>
        </w:tabs>
        <w:spacing w:after="0" w:line="240" w:lineRule="auto"/>
        <w:ind w:right="136"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4389C" w:rsidRDefault="0074389C" w:rsidP="0074389C">
      <w:pPr>
        <w:tabs>
          <w:tab w:val="left" w:pos="360"/>
        </w:tabs>
        <w:spacing w:after="0" w:line="240" w:lineRule="auto"/>
        <w:ind w:right="136"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6B25B0">
        <w:rPr>
          <w:rFonts w:ascii="Times New Roman" w:hAnsi="Times New Roman"/>
          <w:sz w:val="24"/>
          <w:szCs w:val="24"/>
          <w:u w:val="single"/>
        </w:rPr>
        <w:t>Характеристика возрастного состава</w:t>
      </w:r>
    </w:p>
    <w:p w:rsidR="0074389C" w:rsidRDefault="0074389C" w:rsidP="0074389C">
      <w:pPr>
        <w:tabs>
          <w:tab w:val="left" w:pos="360"/>
        </w:tabs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670"/>
        <w:gridCol w:w="1417"/>
      </w:tblGrid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</w:t>
            </w:r>
            <w:r w:rsidR="00EB12AF">
              <w:rPr>
                <w:rFonts w:ascii="Times New Roman" w:hAnsi="Times New Roman"/>
                <w:sz w:val="24"/>
                <w:szCs w:val="24"/>
              </w:rPr>
              <w:t>компенсирующая группа (ЗПР)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0E0F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2A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EB12A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389C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школе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группа (лого)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EB12A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5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45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0E0F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</w:t>
            </w:r>
            <w:r w:rsidR="00EB12A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422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компенсирующая группа (лого)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0E0F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</w:t>
            </w:r>
            <w:r w:rsidR="00EB12A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EB12A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0E0F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5 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422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6422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</w:t>
            </w:r>
            <w:r w:rsidR="00EB12A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0E0F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2A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0E0F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года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422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компенсирующая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EB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(лого)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0E0F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7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422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компенсирующая группа (ЗПР)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0E0F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4 - 5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</w:tr>
      <w:tr w:rsidR="00EB12AF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F" w:rsidRDefault="00EB12A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F" w:rsidRDefault="00642210" w:rsidP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B25B0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  <w:r w:rsidR="00EB12A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F" w:rsidRDefault="000E0FF2" w:rsidP="006422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5 - 6</w:t>
            </w:r>
            <w:r w:rsidR="00EB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DB7B0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4 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</w:t>
            </w:r>
            <w:r w:rsidR="00EB12AF">
              <w:rPr>
                <w:rFonts w:ascii="Times New Roman" w:hAnsi="Times New Roman"/>
                <w:sz w:val="24"/>
                <w:szCs w:val="24"/>
              </w:rPr>
              <w:t>компенсирующая группа (ЗПР)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DB7B0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2A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 № 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DB7B0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3D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642210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10" w:rsidRDefault="006422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10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компенсирующая группа (лого)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10" w:rsidRDefault="00DB7B0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7 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B12AF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F" w:rsidRDefault="00EB12A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F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компенсирующая группа (лого)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F" w:rsidRDefault="00DB7B0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5 - 6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4389C" w:rsidTr="000E0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74389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Default="006B25B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642210">
              <w:rPr>
                <w:rFonts w:ascii="Times New Roman" w:hAnsi="Times New Roman"/>
                <w:sz w:val="24"/>
                <w:szCs w:val="24"/>
              </w:rPr>
              <w:t>компенсирующая группа (лого)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Default="00DB7B0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5 - 6</w:t>
            </w:r>
            <w:r w:rsidR="0064221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EB12AF" w:rsidRDefault="00EB12AF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деятельности Учреждения – осуществление образовательной деятельности по реализации образовательных программ дошкольного образования.</w:t>
      </w: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деятельности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укреплении здоровья воспитанников.</w:t>
      </w:r>
    </w:p>
    <w:p w:rsidR="0074389C" w:rsidRDefault="0074389C" w:rsidP="00FA313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FA313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Оценка системы управления организации</w:t>
      </w:r>
    </w:p>
    <w:p w:rsidR="0074389C" w:rsidRDefault="0074389C" w:rsidP="00FA313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42210">
        <w:rPr>
          <w:rFonts w:ascii="Times New Roman" w:hAnsi="Times New Roman"/>
          <w:sz w:val="24"/>
          <w:szCs w:val="24"/>
        </w:rPr>
        <w:t xml:space="preserve">Учреждении </w:t>
      </w:r>
      <w:r>
        <w:rPr>
          <w:rFonts w:ascii="Times New Roman" w:hAnsi="Times New Roman"/>
          <w:sz w:val="24"/>
          <w:szCs w:val="24"/>
        </w:rPr>
        <w:t>разработан пакет документов, регламентирующих его деятельность: Устав,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и функциональным задачам ДОУ.</w:t>
      </w: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действующим законодательством и Уставом Учреждения.</w:t>
      </w: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 ДОУ строится на принципах единоначалия и коллегиальности, обеспечивающих государственно-общественный характер управления.</w:t>
      </w:r>
    </w:p>
    <w:p w:rsidR="0074389C" w:rsidRDefault="0074389C" w:rsidP="005453DD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самоуправления являются: Собрание трудового коллектива, Педагогический совет, Общее родительское собрание, Совет родителей</w:t>
      </w:r>
      <w:r w:rsidR="00BC78B3">
        <w:rPr>
          <w:rFonts w:ascii="Times New Roman" w:hAnsi="Times New Roman"/>
          <w:sz w:val="24"/>
          <w:szCs w:val="24"/>
        </w:rPr>
        <w:t>, Наблюдательный совет</w:t>
      </w:r>
      <w:r>
        <w:rPr>
          <w:rFonts w:ascii="Times New Roman" w:hAnsi="Times New Roman"/>
          <w:sz w:val="24"/>
          <w:szCs w:val="24"/>
        </w:rPr>
        <w:t xml:space="preserve">. Порядок выборов в органы самоуправления и их компетенции определяются Уставом. </w:t>
      </w:r>
      <w:proofErr w:type="spellStart"/>
      <w:r>
        <w:rPr>
          <w:rFonts w:ascii="Times New Roman" w:hAnsi="Times New Roman"/>
          <w:sz w:val="24"/>
          <w:szCs w:val="24"/>
        </w:rPr>
        <w:t>Единоначальным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исполнительным органом является руководитель – заведующий.</w:t>
      </w: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коллектива, П</w:t>
      </w:r>
      <w:r w:rsidR="00BC78B3">
        <w:rPr>
          <w:rFonts w:ascii="Times New Roman" w:hAnsi="Times New Roman"/>
          <w:sz w:val="24"/>
          <w:szCs w:val="24"/>
        </w:rPr>
        <w:t>оложение о Совете педагогов ДОУ, и др.</w:t>
      </w: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74389C" w:rsidRDefault="0074389C" w:rsidP="00FA313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74389C" w:rsidRPr="002B47A4" w:rsidRDefault="0074389C" w:rsidP="002B47A4">
      <w:pPr>
        <w:spacing w:after="0" w:line="240" w:lineRule="auto"/>
        <w:ind w:left="-567"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2B47A4" w:rsidRDefault="002B47A4" w:rsidP="0074389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74389C" w:rsidRPr="0074389C" w:rsidRDefault="0074389C" w:rsidP="0074389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74389C">
        <w:rPr>
          <w:rFonts w:ascii="Times New Roman" w:hAnsi="Times New Roman"/>
          <w:bCs/>
          <w:sz w:val="24"/>
          <w:szCs w:val="24"/>
          <w:u w:val="single"/>
        </w:rPr>
        <w:t>Органы управления, действующие в учреждении</w:t>
      </w:r>
    </w:p>
    <w:p w:rsidR="0074389C" w:rsidRDefault="0074389C" w:rsidP="0074389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62"/>
      </w:tblGrid>
      <w:tr w:rsidR="0074389C" w:rsidTr="002B47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74389C" w:rsidTr="002B47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Утверждает штатное расписание, отчетные документы Учреждения, осуществляет общее руководство Учреждением.</w:t>
            </w:r>
          </w:p>
        </w:tc>
      </w:tr>
      <w:tr w:rsidR="0074389C" w:rsidTr="002B47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вопросы: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развития образовательной организации;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финансово – хозяйственной деятельности;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материально-технического обеспечения.</w:t>
            </w:r>
          </w:p>
        </w:tc>
      </w:tr>
      <w:tr w:rsidR="0074389C" w:rsidTr="002B47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 деятельностью Учреждения, в том числе рассматривает вопросы: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развития образовательных услуг;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регламентации образовательных отношений;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разработки образовательных программ;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выбора учебных пособий, средств обучения и воспитания;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координации деятельности методических объединений.</w:t>
            </w:r>
          </w:p>
        </w:tc>
      </w:tr>
      <w:tr w:rsidR="0074389C" w:rsidTr="002B47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 право работников в управлении образовательной организацией, в том числе: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участвовать в разработке и принятии коллективного договора, Правил Внутреннего трудового распорядка, изменений и дополнений к ним;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принимать локальные акты, которые регламентируют деятельность образовательной  организации и связаны с правами и обязанностями работников;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74389C" w:rsidRDefault="0074389C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  <w:tr w:rsidR="00BC78B3" w:rsidTr="002B47A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3" w:rsidRDefault="00BC7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3" w:rsidRDefault="00BC78B3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компетенции наблюдательного совета относится рассмотрение:</w:t>
            </w:r>
          </w:p>
          <w:p w:rsidR="00BC78B3" w:rsidRDefault="00BC78B3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предложение органа мэрии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Устав Учреждения;</w:t>
            </w:r>
          </w:p>
          <w:p w:rsidR="00BC78B3" w:rsidRDefault="00BC78B3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предложений органа мэрии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создании и ликвидации филиалов Учреждения, об открытии и закрытии его представительств;</w:t>
            </w:r>
          </w:p>
          <w:p w:rsidR="00BC78B3" w:rsidRDefault="00BC78B3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предложений органа мэрии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реорганизации или ликвидации Учреждения;</w:t>
            </w:r>
          </w:p>
          <w:p w:rsidR="00BC78B3" w:rsidRDefault="00BC78B3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-предложений органа мэрии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изъятии имущества, закрепленного за Учреждением на праве оперативного управления;</w:t>
            </w:r>
          </w:p>
          <w:p w:rsidR="00BC78B3" w:rsidRDefault="00BC78B3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участии Учреждения в других юридических лицах</w:t>
            </w:r>
            <w:r w:rsidR="005528C8">
              <w:rPr>
                <w:rFonts w:ascii="Times New Roman" w:hAnsi="Times New Roman"/>
                <w:sz w:val="24"/>
                <w:szCs w:val="24"/>
              </w:rPr>
              <w:t>, в том числе о внесении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</w:t>
            </w:r>
          </w:p>
          <w:p w:rsidR="005528C8" w:rsidRDefault="005528C8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проекта план ФХД Учреждения;</w:t>
            </w:r>
          </w:p>
          <w:p w:rsidR="005528C8" w:rsidRDefault="005528C8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 представлению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проектов отчетов о деятельности Учреждения и об использовании его имущества, об исполнении плана его ФХД, годовой бухгалтерской отчетности деятельности учреждения;</w:t>
            </w:r>
          </w:p>
          <w:p w:rsidR="005528C8" w:rsidRDefault="005528C8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совершении сделок по распоряжению имуществом, которым в соответствии с Федеральным законом от 03.11.2006 № 174-ФЗ «Об автономных учреждениях» Учреждение не вправе распоряжаться  самостоятельно;</w:t>
            </w:r>
          </w:p>
          <w:p w:rsidR="005528C8" w:rsidRDefault="005528C8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совершении крупных сделок;</w:t>
            </w:r>
          </w:p>
          <w:p w:rsidR="005528C8" w:rsidRDefault="005528C8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совершении сделок, в совершении которых имеется заинтересованность</w:t>
            </w:r>
            <w:r w:rsidR="00517C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7C25" w:rsidRDefault="00517C25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заведующего 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выборе кредитных организаций, в которых Учреждение может открыть банковские счета;</w:t>
            </w:r>
          </w:p>
          <w:p w:rsidR="00517C25" w:rsidRDefault="00517C25" w:rsidP="0074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вопросов проведения аудита годовой бухгалтерской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и утверждения аудиторской организации.</w:t>
            </w:r>
          </w:p>
        </w:tc>
      </w:tr>
    </w:tbl>
    <w:p w:rsidR="0074389C" w:rsidRDefault="0074389C" w:rsidP="0074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743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система управления соответствует специфике деятел</w:t>
      </w:r>
      <w:r w:rsidR="00154586">
        <w:rPr>
          <w:rFonts w:ascii="Times New Roman" w:hAnsi="Times New Roman"/>
          <w:sz w:val="24"/>
          <w:szCs w:val="24"/>
        </w:rPr>
        <w:t>ь</w:t>
      </w:r>
      <w:r w:rsidR="00DB7B00">
        <w:rPr>
          <w:rFonts w:ascii="Times New Roman" w:hAnsi="Times New Roman"/>
          <w:sz w:val="24"/>
          <w:szCs w:val="24"/>
        </w:rPr>
        <w:t>ности Учреждения. По итогам 2022</w:t>
      </w:r>
      <w:r>
        <w:rPr>
          <w:rFonts w:ascii="Times New Roman" w:hAnsi="Times New Roman"/>
          <w:sz w:val="24"/>
          <w:szCs w:val="24"/>
        </w:rPr>
        <w:t xml:space="preserve"> года система управления Учреждением оценивается как эффективная, позволяющая учесть мнение работников и всех участников образовательных отношений. В следующем году изменения системы управления не планируется.</w:t>
      </w:r>
    </w:p>
    <w:p w:rsidR="0074389C" w:rsidRDefault="0074389C" w:rsidP="00743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89C" w:rsidRPr="002B47A4" w:rsidRDefault="0074389C" w:rsidP="002B47A4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7A4"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:rsidR="002B47A4" w:rsidRPr="002B47A4" w:rsidRDefault="002B47A4" w:rsidP="002B47A4">
      <w:pPr>
        <w:pStyle w:val="a9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74389C" w:rsidRDefault="0074389C" w:rsidP="007438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>Образовательная деятельность в Учреждении организована в соответствии с Федеральным законом от 29.12.2012 № 273- ФЗ «Об образовании в Российской Федерации», ФГОС дошкольного о</w:t>
      </w:r>
      <w:r w:rsidR="00154586">
        <w:rPr>
          <w:rFonts w:ascii="Times New Roman" w:hAnsi="Times New Roman"/>
          <w:sz w:val="24"/>
          <w:szCs w:val="24"/>
        </w:rPr>
        <w:t>бразования, СанПиН 2.4.3648-20</w:t>
      </w:r>
      <w:r w:rsidRPr="0074389C">
        <w:rPr>
          <w:rFonts w:ascii="Times New Roman" w:hAnsi="Times New Roman"/>
          <w:sz w:val="24"/>
          <w:szCs w:val="24"/>
        </w:rPr>
        <w:t xml:space="preserve"> «Санитарно – эпидемиологические требования к</w:t>
      </w:r>
      <w:r w:rsidR="00154586">
        <w:rPr>
          <w:rFonts w:ascii="Times New Roman" w:hAnsi="Times New Roman"/>
          <w:sz w:val="24"/>
          <w:szCs w:val="24"/>
        </w:rPr>
        <w:t xml:space="preserve"> организациям воспитания и обучения, отдыха и оздоровления детей и молодежи</w:t>
      </w:r>
      <w:r w:rsidRPr="0074389C">
        <w:rPr>
          <w:rFonts w:ascii="Times New Roman" w:hAnsi="Times New Roman"/>
          <w:sz w:val="24"/>
          <w:szCs w:val="24"/>
        </w:rPr>
        <w:t>».</w:t>
      </w:r>
    </w:p>
    <w:p w:rsidR="0074389C" w:rsidRPr="0074389C" w:rsidRDefault="0074389C" w:rsidP="0074389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389C">
        <w:rPr>
          <w:rFonts w:ascii="Times New Roman" w:hAnsi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</w:t>
      </w:r>
      <w:r w:rsidR="005453DD">
        <w:rPr>
          <w:rFonts w:ascii="Times New Roman" w:hAnsi="Times New Roman"/>
          <w:sz w:val="24"/>
          <w:szCs w:val="24"/>
        </w:rPr>
        <w:t>, адаптированной основной образовательной программы дошкольного образования ля детей с тяжелыми нарушениями речи  и адаптированной основной образовательной программы дошкольного образования для детей с задержкой психического развития</w:t>
      </w:r>
      <w:r w:rsidR="00154586">
        <w:rPr>
          <w:rFonts w:ascii="Times New Roman" w:hAnsi="Times New Roman"/>
          <w:sz w:val="24"/>
          <w:szCs w:val="24"/>
        </w:rPr>
        <w:t>, адаптированной основной образовательной программы для детей с расстройством аутистического спектра, адаптированной основной образовательной программы для детей с нарушениями интеллекта</w:t>
      </w:r>
      <w:r w:rsidR="005453DD">
        <w:rPr>
          <w:rFonts w:ascii="Times New Roman" w:hAnsi="Times New Roman"/>
          <w:sz w:val="24"/>
          <w:szCs w:val="24"/>
        </w:rPr>
        <w:t>.</w:t>
      </w:r>
      <w:proofErr w:type="gramEnd"/>
      <w:r w:rsidR="005453DD">
        <w:rPr>
          <w:rFonts w:ascii="Times New Roman" w:hAnsi="Times New Roman"/>
          <w:sz w:val="24"/>
          <w:szCs w:val="24"/>
        </w:rPr>
        <w:t xml:space="preserve"> Программы составлены</w:t>
      </w:r>
      <w:r w:rsidRPr="0074389C">
        <w:rPr>
          <w:rFonts w:ascii="Times New Roman" w:hAnsi="Times New Roman"/>
          <w:sz w:val="24"/>
          <w:szCs w:val="24"/>
        </w:rPr>
        <w:t xml:space="preserve"> в соответствии с ФГОС  </w:t>
      </w:r>
      <w:proofErr w:type="gramStart"/>
      <w:r w:rsidRPr="0074389C">
        <w:rPr>
          <w:rFonts w:ascii="Times New Roman" w:hAnsi="Times New Roman"/>
          <w:sz w:val="24"/>
          <w:szCs w:val="24"/>
        </w:rPr>
        <w:t>ДО</w:t>
      </w:r>
      <w:proofErr w:type="gramEnd"/>
      <w:r w:rsidRPr="0074389C">
        <w:rPr>
          <w:rFonts w:ascii="Times New Roman" w:hAnsi="Times New Roman"/>
          <w:sz w:val="24"/>
          <w:szCs w:val="24"/>
        </w:rPr>
        <w:t>,</w:t>
      </w:r>
      <w:r w:rsidR="00FA3136">
        <w:rPr>
          <w:rFonts w:ascii="Times New Roman" w:hAnsi="Times New Roman"/>
          <w:sz w:val="24"/>
          <w:szCs w:val="24"/>
        </w:rPr>
        <w:t xml:space="preserve"> </w:t>
      </w:r>
      <w:r w:rsidRPr="007438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389C">
        <w:rPr>
          <w:rFonts w:ascii="Times New Roman" w:hAnsi="Times New Roman"/>
          <w:sz w:val="24"/>
          <w:szCs w:val="24"/>
        </w:rPr>
        <w:t>с</w:t>
      </w:r>
      <w:proofErr w:type="gramEnd"/>
      <w:r w:rsidRPr="0074389C">
        <w:rPr>
          <w:rFonts w:ascii="Times New Roman" w:hAnsi="Times New Roman"/>
          <w:sz w:val="24"/>
          <w:szCs w:val="24"/>
        </w:rPr>
        <w:t xml:space="preserve"> учетом примерной образовательной программы дошкольного образования</w:t>
      </w:r>
      <w:r w:rsidR="005453DD">
        <w:rPr>
          <w:rFonts w:ascii="Times New Roman" w:hAnsi="Times New Roman"/>
          <w:sz w:val="24"/>
          <w:szCs w:val="24"/>
        </w:rPr>
        <w:t>,</w:t>
      </w:r>
      <w:r w:rsidRPr="0074389C">
        <w:rPr>
          <w:rFonts w:ascii="Times New Roman" w:hAnsi="Times New Roman"/>
          <w:sz w:val="24"/>
          <w:szCs w:val="24"/>
        </w:rPr>
        <w:t xml:space="preserve"> санитарно-эпидемиологическими правилами и нормативами, с учетом недельной нагрузки. </w:t>
      </w:r>
      <w:proofErr w:type="gramStart"/>
      <w:r w:rsidRPr="0074389C">
        <w:rPr>
          <w:rFonts w:ascii="Times New Roman" w:hAnsi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74389C" w:rsidRPr="0074389C" w:rsidRDefault="0074389C" w:rsidP="007438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6 лет, уровень образования – дошкольное образование.</w:t>
      </w:r>
    </w:p>
    <w:p w:rsidR="0074389C" w:rsidRPr="0074389C" w:rsidRDefault="0074389C" w:rsidP="007438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74389C">
        <w:rPr>
          <w:rFonts w:ascii="Times New Roman" w:hAnsi="Times New Roman"/>
          <w:sz w:val="24"/>
          <w:szCs w:val="24"/>
        </w:rPr>
        <w:t>ДО</w:t>
      </w:r>
      <w:proofErr w:type="gramEnd"/>
      <w:r w:rsidRPr="0074389C">
        <w:rPr>
          <w:rFonts w:ascii="Times New Roman" w:hAnsi="Times New Roman"/>
          <w:sz w:val="24"/>
          <w:szCs w:val="24"/>
        </w:rPr>
        <w:t>.</w:t>
      </w:r>
    </w:p>
    <w:p w:rsidR="00FA3136" w:rsidRDefault="0074389C" w:rsidP="00FA31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74389C" w:rsidRPr="0074389C" w:rsidRDefault="0074389C" w:rsidP="00FA31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>Образовательный проце</w:t>
      </w:r>
      <w:proofErr w:type="gramStart"/>
      <w:r w:rsidRPr="0074389C">
        <w:rPr>
          <w:rFonts w:ascii="Times New Roman" w:hAnsi="Times New Roman"/>
          <w:sz w:val="24"/>
          <w:szCs w:val="24"/>
        </w:rPr>
        <w:t>сс стр</w:t>
      </w:r>
      <w:proofErr w:type="gramEnd"/>
      <w:r w:rsidRPr="0074389C">
        <w:rPr>
          <w:rFonts w:ascii="Times New Roman" w:hAnsi="Times New Roman"/>
          <w:sz w:val="24"/>
          <w:szCs w:val="24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74389C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74389C">
        <w:rPr>
          <w:rFonts w:ascii="Times New Roman" w:hAnsi="Times New Roman"/>
          <w:sz w:val="24"/>
          <w:szCs w:val="24"/>
        </w:rPr>
        <w:t xml:space="preserve"> дошкольного детства. </w:t>
      </w:r>
    </w:p>
    <w:p w:rsidR="0074389C" w:rsidRPr="0074389C" w:rsidRDefault="0074389C" w:rsidP="00FA31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lastRenderedPageBreak/>
        <w:t xml:space="preserve">Основной формой образования и воспитания </w:t>
      </w:r>
      <w:r w:rsidRPr="0074389C">
        <w:rPr>
          <w:rFonts w:ascii="Times New Roman" w:hAnsi="Times New Roman"/>
          <w:i/>
          <w:iCs/>
          <w:sz w:val="24"/>
          <w:szCs w:val="24"/>
          <w:u w:val="single"/>
        </w:rPr>
        <w:t xml:space="preserve">является игра и виды детской деятельности </w:t>
      </w:r>
      <w:r w:rsidRPr="0074389C">
        <w:rPr>
          <w:rFonts w:ascii="Times New Roman" w:hAnsi="Times New Roman"/>
          <w:iCs/>
          <w:sz w:val="24"/>
          <w:szCs w:val="24"/>
          <w:u w:val="single"/>
        </w:rPr>
        <w:t>(</w:t>
      </w:r>
      <w:r w:rsidRPr="0074389C">
        <w:rPr>
          <w:rFonts w:ascii="Times New Roman" w:hAnsi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музыкально</w:t>
      </w:r>
      <w:r w:rsidR="005453DD">
        <w:rPr>
          <w:rFonts w:ascii="Times New Roman" w:hAnsi="Times New Roman"/>
          <w:sz w:val="24"/>
          <w:szCs w:val="24"/>
        </w:rPr>
        <w:t xml:space="preserve"> </w:t>
      </w:r>
      <w:r w:rsidRPr="0074389C">
        <w:rPr>
          <w:rFonts w:ascii="Times New Roman" w:hAnsi="Times New Roman"/>
          <w:sz w:val="24"/>
          <w:szCs w:val="24"/>
        </w:rPr>
        <w:t>- художественная, чтение художественной литературы)</w:t>
      </w:r>
      <w:r w:rsidRPr="0074389C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74389C" w:rsidRPr="0074389C" w:rsidRDefault="0074389C" w:rsidP="00FA31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74389C">
        <w:rPr>
          <w:rFonts w:ascii="Times New Roman" w:hAnsi="Times New Roman"/>
          <w:i/>
          <w:iCs/>
          <w:sz w:val="24"/>
          <w:szCs w:val="24"/>
          <w:u w:val="single"/>
        </w:rPr>
        <w:t>комплексно-тематический принцип планирования.</w:t>
      </w:r>
      <w:r w:rsidRPr="0074389C">
        <w:rPr>
          <w:rFonts w:ascii="Times New Roman" w:hAnsi="Times New Roman"/>
          <w:sz w:val="24"/>
          <w:szCs w:val="24"/>
        </w:rPr>
        <w:t xml:space="preserve"> </w:t>
      </w:r>
    </w:p>
    <w:p w:rsidR="0074389C" w:rsidRPr="0074389C" w:rsidRDefault="0074389C" w:rsidP="0015458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</w:t>
      </w:r>
      <w:r w:rsidR="00154586">
        <w:rPr>
          <w:rFonts w:ascii="Times New Roman" w:hAnsi="Times New Roman"/>
          <w:sz w:val="24"/>
          <w:szCs w:val="24"/>
        </w:rPr>
        <w:t>го образования»  в течение  2021</w:t>
      </w:r>
      <w:r w:rsidRPr="0074389C">
        <w:rPr>
          <w:rFonts w:ascii="Times New Roman" w:hAnsi="Times New Roman"/>
          <w:sz w:val="24"/>
          <w:szCs w:val="24"/>
        </w:rPr>
        <w:t xml:space="preserve">  года образовательная работа велас</w:t>
      </w:r>
      <w:r w:rsidR="00154586">
        <w:rPr>
          <w:rFonts w:ascii="Times New Roman" w:hAnsi="Times New Roman"/>
          <w:sz w:val="24"/>
          <w:szCs w:val="24"/>
        </w:rPr>
        <w:t xml:space="preserve">ь с учетом требований ФГОС ДО. </w:t>
      </w:r>
    </w:p>
    <w:p w:rsidR="0074389C" w:rsidRPr="0074389C" w:rsidRDefault="0074389C" w:rsidP="0015458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>Уровень развития детей анализируется по итогам педагогической диагностики:</w:t>
      </w:r>
    </w:p>
    <w:p w:rsidR="0074389C" w:rsidRPr="0074389C" w:rsidRDefault="0074389C" w:rsidP="0074389C">
      <w:pPr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>- диагностические занятия (по каждому разделу программы);</w:t>
      </w:r>
    </w:p>
    <w:p w:rsidR="0074389C" w:rsidRPr="0074389C" w:rsidRDefault="0074389C" w:rsidP="0074389C">
      <w:pPr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>- наблюдения, итоговые занятия.</w:t>
      </w:r>
    </w:p>
    <w:p w:rsidR="0074389C" w:rsidRPr="0074389C" w:rsidRDefault="0074389C" w:rsidP="00FA31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4389C">
        <w:rPr>
          <w:rFonts w:ascii="Times New Roman" w:hAnsi="Times New Roman"/>
          <w:sz w:val="24"/>
          <w:szCs w:val="24"/>
        </w:rPr>
        <w:t>Результаты диагностической работы заносятся в диагностические карты освоения основной образовательной программы дошкольного образования Учреждения в каждой возрастной группе по образовательным областям.</w:t>
      </w:r>
    </w:p>
    <w:p w:rsidR="0074389C" w:rsidRPr="009B78A8" w:rsidRDefault="00FA3136" w:rsidP="00FA31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Таблица 3</w:t>
      </w:r>
    </w:p>
    <w:p w:rsidR="00FA3136" w:rsidRPr="009B78A8" w:rsidRDefault="00FA3136" w:rsidP="00743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89C" w:rsidRDefault="0074389C" w:rsidP="00743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78A8">
        <w:rPr>
          <w:rFonts w:ascii="Times New Roman" w:hAnsi="Times New Roman"/>
          <w:sz w:val="24"/>
          <w:szCs w:val="24"/>
          <w:u w:val="single"/>
        </w:rPr>
        <w:t xml:space="preserve">Результаты освоения ООП ДО </w:t>
      </w:r>
      <w:r w:rsidR="009B78A8" w:rsidRPr="009B78A8">
        <w:rPr>
          <w:rFonts w:ascii="Times New Roman" w:hAnsi="Times New Roman"/>
          <w:sz w:val="24"/>
          <w:szCs w:val="24"/>
          <w:u w:val="single"/>
        </w:rPr>
        <w:t>МА</w:t>
      </w:r>
      <w:r w:rsidR="001C5D13" w:rsidRPr="009B78A8">
        <w:rPr>
          <w:rFonts w:ascii="Times New Roman" w:hAnsi="Times New Roman"/>
          <w:sz w:val="24"/>
          <w:szCs w:val="24"/>
          <w:u w:val="single"/>
        </w:rPr>
        <w:t>ДОУ «Детский сад № 29» за 20</w:t>
      </w:r>
      <w:r w:rsidR="001019D3">
        <w:rPr>
          <w:rFonts w:ascii="Times New Roman" w:hAnsi="Times New Roman"/>
          <w:sz w:val="24"/>
          <w:szCs w:val="24"/>
          <w:u w:val="single"/>
        </w:rPr>
        <w:t>22</w:t>
      </w:r>
      <w:r w:rsidRPr="009B78A8">
        <w:rPr>
          <w:rFonts w:ascii="Times New Roman" w:hAnsi="Times New Roman"/>
          <w:sz w:val="24"/>
          <w:szCs w:val="24"/>
          <w:u w:val="single"/>
        </w:rPr>
        <w:t xml:space="preserve"> год</w:t>
      </w:r>
    </w:p>
    <w:p w:rsidR="001019D3" w:rsidRPr="009B78A8" w:rsidRDefault="001019D3" w:rsidP="00743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(общеразвивающие группы)</w:t>
      </w:r>
    </w:p>
    <w:p w:rsidR="0074389C" w:rsidRPr="009B78A8" w:rsidRDefault="0074389C" w:rsidP="00743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4389C" w:rsidRPr="009B78A8" w:rsidTr="0074389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Pr="009B78A8" w:rsidRDefault="0074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A8">
              <w:rPr>
                <w:rFonts w:ascii="Times New Roman" w:hAnsi="Times New Roman"/>
                <w:sz w:val="24"/>
                <w:szCs w:val="24"/>
              </w:rPr>
              <w:t>Выше нормы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Pr="009B78A8" w:rsidRDefault="0074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A8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Pr="009B78A8" w:rsidRDefault="00743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A8">
              <w:rPr>
                <w:rFonts w:ascii="Times New Roman" w:hAnsi="Times New Roman"/>
                <w:sz w:val="24"/>
                <w:szCs w:val="24"/>
              </w:rPr>
              <w:t>Ниже нормы</w:t>
            </w:r>
          </w:p>
        </w:tc>
      </w:tr>
      <w:tr w:rsidR="0074389C" w:rsidRPr="00154586" w:rsidTr="0074389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Pr="009B78A8" w:rsidRDefault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78A8" w:rsidRPr="009B78A8">
              <w:rPr>
                <w:rFonts w:ascii="Times New Roman" w:hAnsi="Times New Roman"/>
                <w:sz w:val="24"/>
                <w:szCs w:val="24"/>
              </w:rPr>
              <w:t>9</w:t>
            </w:r>
            <w:r w:rsidR="0074389C" w:rsidRPr="009B78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Pr="009B78A8" w:rsidRDefault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1C5D13" w:rsidRPr="009B7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 w:rsidRPr="009B78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9C" w:rsidRPr="009B78A8" w:rsidRDefault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4389C" w:rsidRPr="009B78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019D3" w:rsidRDefault="001019D3" w:rsidP="001019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19D3" w:rsidRPr="009B78A8" w:rsidRDefault="001019D3" w:rsidP="001019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1019D3" w:rsidRPr="009B78A8" w:rsidRDefault="001019D3" w:rsidP="00101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9D3" w:rsidRDefault="001019D3" w:rsidP="001019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78A8">
        <w:rPr>
          <w:rFonts w:ascii="Times New Roman" w:hAnsi="Times New Roman"/>
          <w:sz w:val="24"/>
          <w:szCs w:val="24"/>
          <w:u w:val="single"/>
        </w:rPr>
        <w:t>Результаты освоения ООП ДО МАДОУ «Детский сад № 29» за 20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9B78A8">
        <w:rPr>
          <w:rFonts w:ascii="Times New Roman" w:hAnsi="Times New Roman"/>
          <w:sz w:val="24"/>
          <w:szCs w:val="24"/>
          <w:u w:val="single"/>
        </w:rPr>
        <w:t xml:space="preserve"> год</w:t>
      </w:r>
    </w:p>
    <w:p w:rsidR="001019D3" w:rsidRPr="009B78A8" w:rsidRDefault="001019D3" w:rsidP="001019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(компенсирующие  группы)</w:t>
      </w:r>
    </w:p>
    <w:p w:rsidR="001019D3" w:rsidRPr="009B78A8" w:rsidRDefault="001019D3" w:rsidP="00101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19D3" w:rsidRPr="009B78A8" w:rsidTr="001019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D3" w:rsidRPr="009B78A8" w:rsidRDefault="001019D3" w:rsidP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A8">
              <w:rPr>
                <w:rFonts w:ascii="Times New Roman" w:hAnsi="Times New Roman"/>
                <w:sz w:val="24"/>
                <w:szCs w:val="24"/>
              </w:rPr>
              <w:t>Выше нормы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D3" w:rsidRPr="009B78A8" w:rsidRDefault="001019D3" w:rsidP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A8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D3" w:rsidRPr="009B78A8" w:rsidRDefault="001019D3" w:rsidP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A8">
              <w:rPr>
                <w:rFonts w:ascii="Times New Roman" w:hAnsi="Times New Roman"/>
                <w:sz w:val="24"/>
                <w:szCs w:val="24"/>
              </w:rPr>
              <w:t>Ниже нормы</w:t>
            </w:r>
          </w:p>
        </w:tc>
      </w:tr>
      <w:tr w:rsidR="001019D3" w:rsidRPr="00154586" w:rsidTr="001019D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D3" w:rsidRPr="009B78A8" w:rsidRDefault="001019D3" w:rsidP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D3" w:rsidRPr="009B78A8" w:rsidRDefault="001019D3" w:rsidP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40%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D3" w:rsidRPr="009B78A8" w:rsidRDefault="001019D3" w:rsidP="0010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74389C" w:rsidRPr="00154586" w:rsidRDefault="0074389C" w:rsidP="0074389C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4389C" w:rsidRPr="00154586" w:rsidRDefault="0074389C" w:rsidP="0074389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3136" w:rsidRPr="009B78A8" w:rsidRDefault="001019D3" w:rsidP="009B78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мае 2022</w:t>
      </w:r>
      <w:r w:rsidR="0074389C" w:rsidRPr="009B78A8">
        <w:rPr>
          <w:rFonts w:ascii="Times New Roman" w:hAnsi="Times New Roman"/>
          <w:sz w:val="24"/>
          <w:szCs w:val="24"/>
        </w:rPr>
        <w:t xml:space="preserve"> года в ДОУ был проведен заключительный срез комплексной </w:t>
      </w:r>
      <w:proofErr w:type="gramStart"/>
      <w:r w:rsidR="0074389C" w:rsidRPr="009B78A8">
        <w:rPr>
          <w:rFonts w:ascii="Times New Roman" w:hAnsi="Times New Roman"/>
          <w:sz w:val="24"/>
          <w:szCs w:val="24"/>
        </w:rPr>
        <w:t>диагностики с целью определения уровня готовности выпускников подготовительных групп</w:t>
      </w:r>
      <w:proofErr w:type="gramEnd"/>
      <w:r w:rsidR="0074389C" w:rsidRPr="009B78A8">
        <w:rPr>
          <w:rFonts w:ascii="Times New Roman" w:hAnsi="Times New Roman"/>
          <w:sz w:val="24"/>
          <w:szCs w:val="24"/>
        </w:rPr>
        <w:t xml:space="preserve"> к школьно</w:t>
      </w:r>
      <w:r w:rsidR="009B78A8" w:rsidRPr="009B78A8">
        <w:rPr>
          <w:rFonts w:ascii="Times New Roman" w:hAnsi="Times New Roman"/>
          <w:sz w:val="24"/>
          <w:szCs w:val="24"/>
        </w:rPr>
        <w:t xml:space="preserve">му обучению. </w:t>
      </w:r>
    </w:p>
    <w:p w:rsidR="0074389C" w:rsidRPr="009B78A8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В целом по ДОУ, результаты психолого - педагогического анализа показали  преобладание детей со средним уровнем развития при значительной  положительной динамике на конец учебного года, что говорит о результативности образовательной деятельности в ДОУ.</w:t>
      </w:r>
    </w:p>
    <w:p w:rsidR="0074389C" w:rsidRPr="009B78A8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lastRenderedPageBreak/>
        <w:t xml:space="preserve">Образовательный процесс осуществляется в соответствии с ООП </w:t>
      </w:r>
      <w:proofErr w:type="gramStart"/>
      <w:r w:rsidRPr="009B78A8">
        <w:rPr>
          <w:rFonts w:ascii="Times New Roman" w:hAnsi="Times New Roman"/>
          <w:sz w:val="24"/>
          <w:szCs w:val="24"/>
        </w:rPr>
        <w:t>ДО</w:t>
      </w:r>
      <w:proofErr w:type="gramEnd"/>
      <w:r w:rsidRPr="009B78A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B78A8">
        <w:rPr>
          <w:rFonts w:ascii="Times New Roman" w:hAnsi="Times New Roman"/>
          <w:sz w:val="24"/>
          <w:szCs w:val="24"/>
        </w:rPr>
        <w:t>годовым</w:t>
      </w:r>
      <w:proofErr w:type="gramEnd"/>
      <w:r w:rsidRPr="009B78A8">
        <w:rPr>
          <w:rFonts w:ascii="Times New Roman" w:hAnsi="Times New Roman"/>
          <w:sz w:val="24"/>
          <w:szCs w:val="24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74389C" w:rsidRPr="009B78A8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В ДОУ созданы условия для разностороннего развития детей с 1,5 до 7 лет - детский сад оснащен оборудованием для разнообразных видов детской деятельности в помещении и на прогулочных участках с учет</w:t>
      </w:r>
      <w:r w:rsidR="00FA3136" w:rsidRPr="009B78A8">
        <w:rPr>
          <w:rFonts w:ascii="Times New Roman" w:hAnsi="Times New Roman"/>
          <w:sz w:val="24"/>
          <w:szCs w:val="24"/>
        </w:rPr>
        <w:t>ом финансовых возможностей ДОУ.</w:t>
      </w:r>
    </w:p>
    <w:p w:rsidR="0074389C" w:rsidRPr="009B78A8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74389C" w:rsidRPr="009B78A8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Основные блоки организации образовательного процесса:</w:t>
      </w:r>
    </w:p>
    <w:p w:rsidR="0074389C" w:rsidRPr="009B78A8" w:rsidRDefault="0074389C" w:rsidP="00FA3136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74389C" w:rsidRPr="009B78A8" w:rsidRDefault="0074389C" w:rsidP="00FA3136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при проведении режимных моментов;</w:t>
      </w:r>
    </w:p>
    <w:p w:rsidR="0074389C" w:rsidRPr="009B78A8" w:rsidRDefault="0074389C" w:rsidP="00FA3136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при взаимодействии с родителями (законными представителями)</w:t>
      </w:r>
    </w:p>
    <w:p w:rsidR="0074389C" w:rsidRPr="009B78A8" w:rsidRDefault="0074389C" w:rsidP="00FA3136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свободная деятельность детей</w:t>
      </w:r>
    </w:p>
    <w:p w:rsidR="0074389C" w:rsidRPr="009B78A8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74389C" w:rsidRPr="009B78A8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Образовательный проце</w:t>
      </w:r>
      <w:proofErr w:type="gramStart"/>
      <w:r w:rsidRPr="009B78A8">
        <w:rPr>
          <w:rFonts w:ascii="Times New Roman" w:hAnsi="Times New Roman"/>
          <w:sz w:val="24"/>
          <w:szCs w:val="24"/>
        </w:rPr>
        <w:t>сс стр</w:t>
      </w:r>
      <w:proofErr w:type="gramEnd"/>
      <w:r w:rsidRPr="009B78A8">
        <w:rPr>
          <w:rFonts w:ascii="Times New Roman" w:hAnsi="Times New Roman"/>
          <w:sz w:val="24"/>
          <w:szCs w:val="24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74389C" w:rsidRPr="009B78A8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74389C" w:rsidRDefault="0074389C" w:rsidP="00FA3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 xml:space="preserve">В работе с детьми педагоги используют образовательные технологии </w:t>
      </w:r>
      <w:proofErr w:type="spellStart"/>
      <w:r w:rsidRPr="009B78A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B78A8">
        <w:rPr>
          <w:rFonts w:ascii="Times New Roman" w:hAnsi="Times New Roman"/>
          <w:sz w:val="24"/>
          <w:szCs w:val="24"/>
        </w:rPr>
        <w:t xml:space="preserve"> типа: развивающее обучения, проблемное обучения, проектную деятельность.</w:t>
      </w:r>
    </w:p>
    <w:p w:rsidR="0074389C" w:rsidRDefault="0074389C" w:rsidP="0074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7438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Дополнительное образование </w:t>
      </w:r>
    </w:p>
    <w:p w:rsidR="0074389C" w:rsidRDefault="0074389C" w:rsidP="007438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389C" w:rsidRDefault="001019D3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2022</w:t>
      </w:r>
      <w:r w:rsidR="0074389C" w:rsidRPr="00D25289">
        <w:rPr>
          <w:rFonts w:ascii="Times New Roman" w:hAnsi="Times New Roman"/>
          <w:bCs/>
          <w:sz w:val="24"/>
          <w:szCs w:val="24"/>
        </w:rPr>
        <w:t xml:space="preserve"> году в Учреждении функционировали следующие кружки и секции</w:t>
      </w:r>
      <w:r w:rsidR="00154586">
        <w:rPr>
          <w:rFonts w:ascii="Times New Roman" w:hAnsi="Times New Roman"/>
          <w:bCs/>
          <w:sz w:val="24"/>
          <w:szCs w:val="24"/>
        </w:rPr>
        <w:t xml:space="preserve">: </w:t>
      </w:r>
      <w:r w:rsidR="00154586">
        <w:rPr>
          <w:rFonts w:ascii="Times New Roman" w:hAnsi="Times New Roman"/>
          <w:sz w:val="24"/>
          <w:szCs w:val="24"/>
        </w:rPr>
        <w:t>«</w:t>
      </w:r>
      <w:r w:rsidR="00154586" w:rsidRPr="00EC32AC">
        <w:rPr>
          <w:rFonts w:ascii="Times New Roman" w:hAnsi="Times New Roman"/>
          <w:sz w:val="24"/>
          <w:szCs w:val="24"/>
        </w:rPr>
        <w:t>Подготовка к школе</w:t>
      </w:r>
      <w:r w:rsidR="00154586">
        <w:rPr>
          <w:rFonts w:ascii="Times New Roman" w:hAnsi="Times New Roman"/>
          <w:sz w:val="24"/>
          <w:szCs w:val="24"/>
        </w:rPr>
        <w:t>»</w:t>
      </w:r>
      <w:r w:rsidR="00C84AB7">
        <w:rPr>
          <w:rFonts w:ascii="Times New Roman" w:hAnsi="Times New Roman"/>
          <w:sz w:val="24"/>
          <w:szCs w:val="24"/>
        </w:rPr>
        <w:t>,</w:t>
      </w:r>
      <w:r w:rsidR="00154586" w:rsidRPr="00154586">
        <w:rPr>
          <w:rFonts w:ascii="Times New Roman" w:hAnsi="Times New Roman"/>
          <w:sz w:val="24"/>
          <w:szCs w:val="24"/>
        </w:rPr>
        <w:t xml:space="preserve"> </w:t>
      </w:r>
      <w:r w:rsidR="00154586">
        <w:rPr>
          <w:rFonts w:ascii="Times New Roman" w:hAnsi="Times New Roman"/>
          <w:sz w:val="24"/>
          <w:szCs w:val="24"/>
        </w:rPr>
        <w:t>«Юный  арифметик»</w:t>
      </w:r>
      <w:r w:rsidR="00C84AB7">
        <w:rPr>
          <w:rFonts w:ascii="Times New Roman" w:hAnsi="Times New Roman"/>
          <w:sz w:val="24"/>
          <w:szCs w:val="24"/>
        </w:rPr>
        <w:t>,</w:t>
      </w:r>
      <w:r w:rsidR="00154586" w:rsidRPr="00154586">
        <w:rPr>
          <w:rFonts w:ascii="Times New Roman" w:hAnsi="Times New Roman"/>
          <w:sz w:val="24"/>
          <w:szCs w:val="24"/>
        </w:rPr>
        <w:t xml:space="preserve"> </w:t>
      </w:r>
      <w:r w:rsidR="00154586">
        <w:rPr>
          <w:rFonts w:ascii="Times New Roman" w:hAnsi="Times New Roman"/>
          <w:sz w:val="24"/>
          <w:szCs w:val="24"/>
        </w:rPr>
        <w:t>«</w:t>
      </w:r>
      <w:proofErr w:type="spellStart"/>
      <w:r w:rsidR="00154586">
        <w:rPr>
          <w:rFonts w:ascii="Times New Roman" w:hAnsi="Times New Roman"/>
          <w:sz w:val="24"/>
          <w:szCs w:val="24"/>
        </w:rPr>
        <w:t>Лопотушки</w:t>
      </w:r>
      <w:proofErr w:type="spellEnd"/>
      <w:r w:rsidR="00154586">
        <w:rPr>
          <w:rFonts w:ascii="Times New Roman" w:hAnsi="Times New Roman"/>
          <w:sz w:val="24"/>
          <w:szCs w:val="24"/>
        </w:rPr>
        <w:t>»</w:t>
      </w:r>
      <w:r w:rsidR="00C84AB7">
        <w:rPr>
          <w:rFonts w:ascii="Times New Roman" w:hAnsi="Times New Roman"/>
          <w:sz w:val="24"/>
          <w:szCs w:val="24"/>
        </w:rPr>
        <w:t>,</w:t>
      </w:r>
      <w:r w:rsidR="00154586" w:rsidRPr="00154586">
        <w:rPr>
          <w:rFonts w:ascii="Times New Roman" w:hAnsi="Times New Roman"/>
          <w:sz w:val="24"/>
          <w:szCs w:val="24"/>
        </w:rPr>
        <w:t xml:space="preserve"> </w:t>
      </w:r>
      <w:r w:rsidR="00154586">
        <w:rPr>
          <w:rFonts w:ascii="Times New Roman" w:hAnsi="Times New Roman"/>
          <w:sz w:val="24"/>
          <w:szCs w:val="24"/>
        </w:rPr>
        <w:t>«</w:t>
      </w:r>
      <w:r w:rsidR="00154586" w:rsidRPr="00EC32AC">
        <w:rPr>
          <w:rFonts w:ascii="Times New Roman" w:hAnsi="Times New Roman"/>
          <w:sz w:val="24"/>
          <w:szCs w:val="24"/>
        </w:rPr>
        <w:t>Начинаем читать</w:t>
      </w:r>
      <w:r w:rsidR="00154586">
        <w:rPr>
          <w:rFonts w:ascii="Times New Roman" w:hAnsi="Times New Roman"/>
          <w:sz w:val="24"/>
          <w:szCs w:val="24"/>
        </w:rPr>
        <w:t>»</w:t>
      </w:r>
      <w:r w:rsidR="00C84AB7">
        <w:rPr>
          <w:rFonts w:ascii="Times New Roman" w:hAnsi="Times New Roman"/>
          <w:sz w:val="24"/>
          <w:szCs w:val="24"/>
        </w:rPr>
        <w:t>,</w:t>
      </w:r>
      <w:r w:rsidR="00154586" w:rsidRPr="00154586">
        <w:rPr>
          <w:rFonts w:ascii="Times New Roman" w:hAnsi="Times New Roman"/>
          <w:sz w:val="24"/>
          <w:szCs w:val="24"/>
        </w:rPr>
        <w:t xml:space="preserve"> </w:t>
      </w:r>
      <w:r w:rsidR="00154586">
        <w:rPr>
          <w:rFonts w:ascii="Times New Roman" w:hAnsi="Times New Roman"/>
          <w:sz w:val="24"/>
          <w:szCs w:val="24"/>
        </w:rPr>
        <w:t>«Умелые ручки»</w:t>
      </w:r>
      <w:r w:rsidR="00C84AB7">
        <w:rPr>
          <w:rFonts w:ascii="Times New Roman" w:hAnsi="Times New Roman"/>
          <w:sz w:val="24"/>
          <w:szCs w:val="24"/>
        </w:rPr>
        <w:t>,</w:t>
      </w:r>
      <w:r w:rsidR="00154586" w:rsidRPr="00154586">
        <w:rPr>
          <w:rFonts w:ascii="Times New Roman" w:hAnsi="Times New Roman"/>
          <w:sz w:val="24"/>
          <w:szCs w:val="24"/>
        </w:rPr>
        <w:t xml:space="preserve"> </w:t>
      </w:r>
      <w:r w:rsidR="00154586">
        <w:rPr>
          <w:rFonts w:ascii="Times New Roman" w:hAnsi="Times New Roman"/>
          <w:sz w:val="24"/>
          <w:szCs w:val="24"/>
        </w:rPr>
        <w:t>«Индивидуальные занятия с логопедом»</w:t>
      </w:r>
      <w:r w:rsidR="00C84AB7">
        <w:rPr>
          <w:rFonts w:ascii="Times New Roman" w:hAnsi="Times New Roman"/>
          <w:sz w:val="24"/>
          <w:szCs w:val="24"/>
        </w:rPr>
        <w:t>,</w:t>
      </w:r>
      <w:r w:rsidR="00154586" w:rsidRPr="00154586">
        <w:rPr>
          <w:rFonts w:ascii="Times New Roman" w:hAnsi="Times New Roman"/>
          <w:sz w:val="24"/>
          <w:szCs w:val="24"/>
        </w:rPr>
        <w:t xml:space="preserve"> </w:t>
      </w:r>
      <w:r w:rsidR="00154586">
        <w:rPr>
          <w:rFonts w:ascii="Times New Roman" w:hAnsi="Times New Roman"/>
          <w:sz w:val="24"/>
          <w:szCs w:val="24"/>
        </w:rPr>
        <w:t>«Индивидуальные занятия с дефектологом»</w:t>
      </w:r>
      <w:r w:rsidR="00C84AB7">
        <w:rPr>
          <w:rFonts w:ascii="Times New Roman" w:hAnsi="Times New Roman"/>
          <w:sz w:val="24"/>
          <w:szCs w:val="24"/>
        </w:rPr>
        <w:t>,</w:t>
      </w:r>
      <w:r w:rsidR="00154586" w:rsidRPr="00154586">
        <w:rPr>
          <w:rFonts w:ascii="Times New Roman" w:hAnsi="Times New Roman"/>
          <w:sz w:val="24"/>
          <w:szCs w:val="24"/>
        </w:rPr>
        <w:t xml:space="preserve"> </w:t>
      </w:r>
      <w:r w:rsidR="00154586">
        <w:rPr>
          <w:rFonts w:ascii="Times New Roman" w:hAnsi="Times New Roman"/>
          <w:sz w:val="24"/>
          <w:szCs w:val="24"/>
        </w:rPr>
        <w:t>«Очень Умелый Карандаш»</w:t>
      </w:r>
      <w:r w:rsidR="00C84AB7">
        <w:rPr>
          <w:rFonts w:ascii="Times New Roman" w:hAnsi="Times New Roman"/>
          <w:sz w:val="24"/>
          <w:szCs w:val="24"/>
        </w:rPr>
        <w:t>,</w:t>
      </w:r>
      <w:r w:rsidR="00C84AB7" w:rsidRPr="00C84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«Песочный замок», «Занятия на спортивных тренажерах».</w:t>
      </w:r>
    </w:p>
    <w:p w:rsidR="0074389C" w:rsidRDefault="0074389C" w:rsidP="007438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389C" w:rsidRDefault="0074389C" w:rsidP="007438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Оценка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389C" w:rsidRDefault="0074389C" w:rsidP="00D252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25289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Учреждении утверждено положение о внутренней системе оцен</w:t>
      </w:r>
      <w:r w:rsidR="00D25289">
        <w:rPr>
          <w:rFonts w:ascii="Times New Roman" w:hAnsi="Times New Roman"/>
          <w:bCs/>
          <w:sz w:val="24"/>
          <w:szCs w:val="24"/>
        </w:rPr>
        <w:t xml:space="preserve">ки качества образования. </w:t>
      </w:r>
      <w:r>
        <w:rPr>
          <w:rFonts w:ascii="Times New Roman" w:hAnsi="Times New Roman"/>
          <w:bCs/>
          <w:sz w:val="24"/>
          <w:szCs w:val="24"/>
        </w:rPr>
        <w:t>Мониторинг качества обр</w:t>
      </w:r>
      <w:r w:rsidR="001019D3">
        <w:rPr>
          <w:rFonts w:ascii="Times New Roman" w:hAnsi="Times New Roman"/>
          <w:bCs/>
          <w:sz w:val="24"/>
          <w:szCs w:val="24"/>
        </w:rPr>
        <w:t>азовательной деятельности в 2022</w:t>
      </w:r>
      <w:r>
        <w:rPr>
          <w:rFonts w:ascii="Times New Roman" w:hAnsi="Times New Roman"/>
          <w:bCs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  <w:r w:rsidR="00D25289">
        <w:rPr>
          <w:rFonts w:ascii="Times New Roman" w:hAnsi="Times New Roman"/>
          <w:bCs/>
          <w:sz w:val="24"/>
          <w:szCs w:val="24"/>
        </w:rPr>
        <w:t xml:space="preserve"> 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1019D3">
        <w:rPr>
          <w:rFonts w:ascii="Times New Roman" w:hAnsi="Times New Roman"/>
          <w:bCs/>
          <w:sz w:val="24"/>
          <w:szCs w:val="24"/>
        </w:rPr>
        <w:t xml:space="preserve">Большинство </w:t>
      </w:r>
      <w:r w:rsidRPr="009B78A8">
        <w:rPr>
          <w:rFonts w:ascii="Times New Roman" w:hAnsi="Times New Roman"/>
          <w:bCs/>
          <w:sz w:val="24"/>
          <w:szCs w:val="24"/>
        </w:rPr>
        <w:t>детей</w:t>
      </w:r>
      <w:r>
        <w:rPr>
          <w:rFonts w:ascii="Times New Roman" w:hAnsi="Times New Roman"/>
          <w:bCs/>
          <w:sz w:val="24"/>
          <w:szCs w:val="24"/>
        </w:rPr>
        <w:t xml:space="preserve"> успешно освоили образовательную программу дошкольного образования своей возрастной группы. У воспитанников подготовительных групп показатели готовности к школьному обучению (социальная и психологическая готовность), по сравнению с началом года, существенно улучшились. Качественные позитивные изменения  выявились у всех детей. В течение года воспитанники ДОУ успешно участвовали в конкурсах и других мероприятиях различного уровня.</w:t>
      </w:r>
    </w:p>
    <w:p w:rsidR="0074389C" w:rsidRDefault="001019D3" w:rsidP="00D252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мае 2022</w:t>
      </w:r>
      <w:r w:rsidR="00D25289">
        <w:rPr>
          <w:rFonts w:ascii="Times New Roman" w:hAnsi="Times New Roman"/>
          <w:bCs/>
          <w:sz w:val="24"/>
          <w:szCs w:val="24"/>
        </w:rPr>
        <w:t xml:space="preserve"> года бы</w:t>
      </w:r>
      <w:r w:rsidR="0074389C">
        <w:rPr>
          <w:rFonts w:ascii="Times New Roman" w:hAnsi="Times New Roman"/>
          <w:bCs/>
          <w:sz w:val="24"/>
          <w:szCs w:val="24"/>
        </w:rPr>
        <w:t>ло проведено анкетирование родителей всех групп с целью выявления степени удовлетворе</w:t>
      </w:r>
      <w:r>
        <w:rPr>
          <w:rFonts w:ascii="Times New Roman" w:hAnsi="Times New Roman"/>
          <w:bCs/>
          <w:sz w:val="24"/>
          <w:szCs w:val="24"/>
        </w:rPr>
        <w:t>нности деятельностью ДОУ за 2021 – 2022</w:t>
      </w:r>
      <w:r w:rsidR="0074389C">
        <w:rPr>
          <w:rFonts w:ascii="Times New Roman" w:hAnsi="Times New Roman"/>
          <w:bCs/>
          <w:sz w:val="24"/>
          <w:szCs w:val="24"/>
        </w:rPr>
        <w:t xml:space="preserve"> учебный г</w:t>
      </w:r>
      <w:r w:rsidR="00C84AB7">
        <w:rPr>
          <w:rFonts w:ascii="Times New Roman" w:hAnsi="Times New Roman"/>
          <w:bCs/>
          <w:sz w:val="24"/>
          <w:szCs w:val="24"/>
        </w:rPr>
        <w:t xml:space="preserve">од. </w:t>
      </w:r>
      <w:r w:rsidR="0074389C">
        <w:rPr>
          <w:rFonts w:ascii="Times New Roman" w:hAnsi="Times New Roman"/>
          <w:bCs/>
          <w:sz w:val="24"/>
          <w:szCs w:val="24"/>
        </w:rPr>
        <w:t>Были получены следующие результаты:</w:t>
      </w:r>
    </w:p>
    <w:p w:rsidR="0074389C" w:rsidRPr="00D25289" w:rsidRDefault="0074389C" w:rsidP="00D2528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289">
        <w:rPr>
          <w:rFonts w:ascii="Times New Roman" w:hAnsi="Times New Roman"/>
          <w:bCs/>
          <w:sz w:val="24"/>
          <w:szCs w:val="24"/>
        </w:rPr>
        <w:t>доля получателей услуг, положительно оценивающих доброжелательность и вежли</w:t>
      </w:r>
      <w:r w:rsidR="00C84AB7">
        <w:rPr>
          <w:rFonts w:ascii="Times New Roman" w:hAnsi="Times New Roman"/>
          <w:bCs/>
          <w:sz w:val="24"/>
          <w:szCs w:val="24"/>
        </w:rPr>
        <w:t>вость работников Учреждения – 99</w:t>
      </w:r>
      <w:r w:rsidRPr="00D25289">
        <w:rPr>
          <w:rFonts w:ascii="Times New Roman" w:hAnsi="Times New Roman"/>
          <w:bCs/>
          <w:sz w:val="24"/>
          <w:szCs w:val="24"/>
        </w:rPr>
        <w:t>%</w:t>
      </w:r>
    </w:p>
    <w:p w:rsidR="0074389C" w:rsidRPr="00D25289" w:rsidRDefault="0074389C" w:rsidP="00D2528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289">
        <w:rPr>
          <w:rFonts w:ascii="Times New Roman" w:hAnsi="Times New Roman"/>
          <w:bCs/>
          <w:sz w:val="24"/>
          <w:szCs w:val="24"/>
        </w:rPr>
        <w:lastRenderedPageBreak/>
        <w:t>доля получателей услуг, удовлетворенных компетентн</w:t>
      </w:r>
      <w:r w:rsidR="005453DD">
        <w:rPr>
          <w:rFonts w:ascii="Times New Roman" w:hAnsi="Times New Roman"/>
          <w:bCs/>
          <w:sz w:val="24"/>
          <w:szCs w:val="24"/>
        </w:rPr>
        <w:t>ос</w:t>
      </w:r>
      <w:r w:rsidR="001019D3">
        <w:rPr>
          <w:rFonts w:ascii="Times New Roman" w:hAnsi="Times New Roman"/>
          <w:bCs/>
          <w:sz w:val="24"/>
          <w:szCs w:val="24"/>
        </w:rPr>
        <w:t>тью работников Учреждения – 98</w:t>
      </w:r>
      <w:r w:rsidRPr="00D25289">
        <w:rPr>
          <w:rFonts w:ascii="Times New Roman" w:hAnsi="Times New Roman"/>
          <w:bCs/>
          <w:sz w:val="24"/>
          <w:szCs w:val="24"/>
        </w:rPr>
        <w:t>%</w:t>
      </w:r>
    </w:p>
    <w:p w:rsidR="0074389C" w:rsidRPr="00D25289" w:rsidRDefault="0074389C" w:rsidP="00D2528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289">
        <w:rPr>
          <w:rFonts w:ascii="Times New Roman" w:hAnsi="Times New Roman"/>
          <w:bCs/>
          <w:sz w:val="24"/>
          <w:szCs w:val="24"/>
        </w:rPr>
        <w:t xml:space="preserve"> доля получателей услуг, удовлетворенных качеством предостав</w:t>
      </w:r>
      <w:r w:rsidR="001019D3">
        <w:rPr>
          <w:rFonts w:ascii="Times New Roman" w:hAnsi="Times New Roman"/>
          <w:bCs/>
          <w:sz w:val="24"/>
          <w:szCs w:val="24"/>
        </w:rPr>
        <w:t>ления образовательных услуг – 100</w:t>
      </w:r>
      <w:r w:rsidRPr="00D25289">
        <w:rPr>
          <w:rFonts w:ascii="Times New Roman" w:hAnsi="Times New Roman"/>
          <w:bCs/>
          <w:sz w:val="24"/>
          <w:szCs w:val="24"/>
        </w:rPr>
        <w:t xml:space="preserve"> %.</w:t>
      </w:r>
    </w:p>
    <w:p w:rsidR="0074389C" w:rsidRDefault="0074389C" w:rsidP="00D25289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74389C" w:rsidRDefault="0074389C" w:rsidP="007438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389C" w:rsidRDefault="0074389C" w:rsidP="007438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Оценка кадрового обеспечения</w:t>
      </w:r>
    </w:p>
    <w:p w:rsidR="0074389C" w:rsidRDefault="0074389C" w:rsidP="007438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89C" w:rsidRPr="009B78A8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74389C" w:rsidRPr="009B78A8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В 20</w:t>
      </w:r>
      <w:r w:rsidR="001019D3">
        <w:rPr>
          <w:rFonts w:ascii="Times New Roman" w:hAnsi="Times New Roman"/>
          <w:sz w:val="24"/>
          <w:szCs w:val="24"/>
        </w:rPr>
        <w:t>22</w:t>
      </w:r>
      <w:r w:rsidRPr="009B78A8">
        <w:rPr>
          <w:rFonts w:ascii="Times New Roman" w:hAnsi="Times New Roman"/>
          <w:sz w:val="24"/>
          <w:szCs w:val="24"/>
        </w:rPr>
        <w:t xml:space="preserve"> году </w:t>
      </w:r>
      <w:r w:rsidR="001019D3">
        <w:rPr>
          <w:rFonts w:ascii="Times New Roman" w:hAnsi="Times New Roman"/>
          <w:sz w:val="24"/>
          <w:szCs w:val="24"/>
        </w:rPr>
        <w:t>шесть</w:t>
      </w:r>
      <w:r w:rsidR="009B78A8" w:rsidRPr="009B78A8">
        <w:rPr>
          <w:rFonts w:ascii="Times New Roman" w:hAnsi="Times New Roman"/>
          <w:sz w:val="24"/>
          <w:szCs w:val="24"/>
        </w:rPr>
        <w:t xml:space="preserve"> </w:t>
      </w:r>
      <w:r w:rsidR="008627B8" w:rsidRPr="009B78A8">
        <w:rPr>
          <w:rFonts w:ascii="Times New Roman" w:hAnsi="Times New Roman"/>
          <w:sz w:val="24"/>
          <w:szCs w:val="24"/>
        </w:rPr>
        <w:t xml:space="preserve"> </w:t>
      </w:r>
      <w:r w:rsidRPr="009B78A8">
        <w:rPr>
          <w:rFonts w:ascii="Times New Roman" w:hAnsi="Times New Roman"/>
          <w:sz w:val="24"/>
          <w:szCs w:val="24"/>
        </w:rPr>
        <w:t>педагогических работника прошли процедуру аттестации и</w:t>
      </w:r>
      <w:r w:rsidR="008627B8" w:rsidRPr="009B78A8">
        <w:rPr>
          <w:rFonts w:ascii="Times New Roman" w:hAnsi="Times New Roman"/>
          <w:sz w:val="24"/>
          <w:szCs w:val="24"/>
        </w:rPr>
        <w:t xml:space="preserve"> получили </w:t>
      </w:r>
      <w:r w:rsidR="009B78A8" w:rsidRPr="009B78A8">
        <w:rPr>
          <w:rFonts w:ascii="Times New Roman" w:hAnsi="Times New Roman"/>
          <w:sz w:val="24"/>
          <w:szCs w:val="24"/>
        </w:rPr>
        <w:t xml:space="preserve">первую </w:t>
      </w:r>
      <w:r w:rsidRPr="009B78A8">
        <w:rPr>
          <w:rFonts w:ascii="Times New Roman" w:hAnsi="Times New Roman"/>
          <w:sz w:val="24"/>
          <w:szCs w:val="24"/>
        </w:rPr>
        <w:t>квалификационную категорию</w:t>
      </w:r>
      <w:r w:rsidR="001019D3">
        <w:rPr>
          <w:rFonts w:ascii="Times New Roman" w:hAnsi="Times New Roman"/>
          <w:sz w:val="24"/>
          <w:szCs w:val="24"/>
        </w:rPr>
        <w:t xml:space="preserve"> четыре</w:t>
      </w:r>
      <w:r w:rsidR="009B78A8" w:rsidRPr="009B78A8">
        <w:rPr>
          <w:rFonts w:ascii="Times New Roman" w:hAnsi="Times New Roman"/>
          <w:sz w:val="24"/>
          <w:szCs w:val="24"/>
        </w:rPr>
        <w:t xml:space="preserve"> человека, высшую квалификационную категорию – 2 человека.</w:t>
      </w:r>
      <w:r w:rsidRPr="009B78A8">
        <w:rPr>
          <w:rFonts w:ascii="Times New Roman" w:hAnsi="Times New Roman"/>
          <w:sz w:val="24"/>
          <w:szCs w:val="24"/>
        </w:rPr>
        <w:t xml:space="preserve"> Соотношение педагогов, аттестованных на соответствие занимаемой должности и на квалификационную к</w:t>
      </w:r>
      <w:r w:rsidR="009B78A8" w:rsidRPr="009B78A8">
        <w:rPr>
          <w:rFonts w:ascii="Times New Roman" w:hAnsi="Times New Roman"/>
          <w:sz w:val="24"/>
          <w:szCs w:val="24"/>
        </w:rPr>
        <w:t>атегор</w:t>
      </w:r>
      <w:r w:rsidR="009629B3">
        <w:rPr>
          <w:rFonts w:ascii="Times New Roman" w:hAnsi="Times New Roman"/>
          <w:sz w:val="24"/>
          <w:szCs w:val="24"/>
        </w:rPr>
        <w:t>ию, составляет примерно 28 % и 7</w:t>
      </w:r>
      <w:r w:rsidR="009B78A8" w:rsidRPr="009B78A8">
        <w:rPr>
          <w:rFonts w:ascii="Times New Roman" w:hAnsi="Times New Roman"/>
          <w:sz w:val="24"/>
          <w:szCs w:val="24"/>
        </w:rPr>
        <w:t>2</w:t>
      </w:r>
      <w:r w:rsidRPr="009B78A8">
        <w:rPr>
          <w:rFonts w:ascii="Times New Roman" w:hAnsi="Times New Roman"/>
          <w:sz w:val="24"/>
          <w:szCs w:val="24"/>
        </w:rPr>
        <w:t xml:space="preserve"> %.</w:t>
      </w:r>
    </w:p>
    <w:p w:rsidR="0074389C" w:rsidRPr="009B78A8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Кур</w:t>
      </w:r>
      <w:r w:rsidR="009629B3">
        <w:rPr>
          <w:rFonts w:ascii="Times New Roman" w:hAnsi="Times New Roman"/>
          <w:sz w:val="24"/>
          <w:szCs w:val="24"/>
        </w:rPr>
        <w:t>сы повышения квалификации в 2022 году прошли 44 педагога</w:t>
      </w:r>
    </w:p>
    <w:p w:rsidR="0074389C" w:rsidRPr="009B78A8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A8">
        <w:rPr>
          <w:rFonts w:ascii="Times New Roman" w:hAnsi="Times New Roman"/>
          <w:sz w:val="24"/>
          <w:szCs w:val="24"/>
        </w:rPr>
        <w:t>Остальные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74389C" w:rsidRPr="00D25289" w:rsidRDefault="0074389C" w:rsidP="008627B8">
      <w:pPr>
        <w:shd w:val="clear" w:color="auto" w:fill="FFFFFF"/>
        <w:spacing w:after="150" w:line="240" w:lineRule="auto"/>
        <w:ind w:firstLine="708"/>
        <w:rPr>
          <w:rFonts w:ascii="Times New Roman" w:hAnsi="Times New Roman"/>
        </w:rPr>
      </w:pPr>
      <w:r w:rsidRPr="009B78A8">
        <w:rPr>
          <w:rFonts w:ascii="Times New Roman" w:hAnsi="Times New Roman"/>
          <w:sz w:val="24"/>
          <w:szCs w:val="24"/>
        </w:rPr>
        <w:t>В целом,  на городском уровне через разные формы</w:t>
      </w:r>
      <w:r w:rsidR="009629B3">
        <w:rPr>
          <w:rFonts w:ascii="Times New Roman" w:hAnsi="Times New Roman"/>
          <w:sz w:val="24"/>
          <w:szCs w:val="24"/>
        </w:rPr>
        <w:t xml:space="preserve"> методической работы обучились 8</w:t>
      </w:r>
      <w:r w:rsidRPr="009B78A8">
        <w:rPr>
          <w:rFonts w:ascii="Times New Roman" w:hAnsi="Times New Roman"/>
          <w:sz w:val="24"/>
          <w:szCs w:val="24"/>
        </w:rPr>
        <w:t>0</w:t>
      </w:r>
      <w:r w:rsidR="009629B3">
        <w:rPr>
          <w:rFonts w:ascii="Times New Roman" w:hAnsi="Times New Roman"/>
          <w:sz w:val="24"/>
          <w:szCs w:val="24"/>
        </w:rPr>
        <w:t xml:space="preserve"> </w:t>
      </w:r>
      <w:r w:rsidRPr="009B78A8">
        <w:rPr>
          <w:rFonts w:ascii="Times New Roman" w:hAnsi="Times New Roman"/>
          <w:sz w:val="24"/>
          <w:szCs w:val="24"/>
        </w:rPr>
        <w:t>%  педагогических работников ДОУ.</w:t>
      </w:r>
    </w:p>
    <w:p w:rsidR="00550EAC" w:rsidRDefault="0074389C" w:rsidP="008627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настоящий момент учреждение полностью укомплектовано кадрами, в том числе педагогическими, в ДОУ в </w:t>
      </w:r>
      <w:r w:rsidR="008627B8">
        <w:rPr>
          <w:rFonts w:ascii="Times New Roman" w:hAnsi="Times New Roman"/>
          <w:sz w:val="24"/>
          <w:szCs w:val="24"/>
        </w:rPr>
        <w:t>течение учебного года работали:</w:t>
      </w:r>
    </w:p>
    <w:p w:rsidR="0074389C" w:rsidRDefault="00550EAC" w:rsidP="00D25289">
      <w:pPr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</w:t>
      </w:r>
      <w:r w:rsidR="00C84AB7">
        <w:rPr>
          <w:rFonts w:ascii="Times New Roman" w:hAnsi="Times New Roman"/>
          <w:sz w:val="24"/>
          <w:szCs w:val="24"/>
        </w:rPr>
        <w:t>та</w:t>
      </w:r>
      <w:r w:rsidR="009629B3">
        <w:rPr>
          <w:rFonts w:ascii="Times New Roman" w:hAnsi="Times New Roman"/>
          <w:sz w:val="24"/>
          <w:szCs w:val="24"/>
        </w:rPr>
        <w:t>тели – 38</w:t>
      </w:r>
      <w:r w:rsidR="0074389C">
        <w:rPr>
          <w:rFonts w:ascii="Times New Roman" w:hAnsi="Times New Roman"/>
          <w:sz w:val="24"/>
          <w:szCs w:val="24"/>
        </w:rPr>
        <w:t xml:space="preserve"> чел.,</w:t>
      </w:r>
    </w:p>
    <w:p w:rsidR="0074389C" w:rsidRDefault="0074389C" w:rsidP="00D25289">
      <w:pPr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музыкальные руководит</w:t>
      </w:r>
      <w:r w:rsidR="00550EAC">
        <w:rPr>
          <w:rFonts w:ascii="Times New Roman" w:hAnsi="Times New Roman"/>
          <w:sz w:val="24"/>
          <w:szCs w:val="24"/>
        </w:rPr>
        <w:t>ели – 3</w:t>
      </w:r>
      <w:r>
        <w:rPr>
          <w:rFonts w:ascii="Times New Roman" w:hAnsi="Times New Roman"/>
          <w:sz w:val="24"/>
          <w:szCs w:val="24"/>
        </w:rPr>
        <w:t xml:space="preserve"> чел.,</w:t>
      </w:r>
    </w:p>
    <w:p w:rsidR="0074389C" w:rsidRDefault="00C84AB7" w:rsidP="00D25289">
      <w:pPr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учитель -  логопед – 7</w:t>
      </w:r>
      <w:r w:rsidR="0074389C">
        <w:rPr>
          <w:rFonts w:ascii="Times New Roman" w:hAnsi="Times New Roman"/>
          <w:sz w:val="24"/>
          <w:szCs w:val="24"/>
        </w:rPr>
        <w:t xml:space="preserve"> чел.</w:t>
      </w:r>
    </w:p>
    <w:p w:rsidR="0074389C" w:rsidRDefault="00550EAC" w:rsidP="00D25289">
      <w:pPr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учитель – дефектолог –</w:t>
      </w:r>
      <w:r w:rsidR="00C84AB7">
        <w:rPr>
          <w:rFonts w:ascii="Times New Roman" w:hAnsi="Times New Roman"/>
          <w:sz w:val="24"/>
          <w:szCs w:val="24"/>
        </w:rPr>
        <w:t>4</w:t>
      </w:r>
      <w:r w:rsidR="0074389C">
        <w:rPr>
          <w:rFonts w:ascii="Times New Roman" w:hAnsi="Times New Roman"/>
          <w:sz w:val="24"/>
          <w:szCs w:val="24"/>
        </w:rPr>
        <w:t>чел.</w:t>
      </w:r>
    </w:p>
    <w:p w:rsidR="00C84AB7" w:rsidRDefault="00C84AB7" w:rsidP="00D25289">
      <w:pPr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 – психолог – 1 чел.</w:t>
      </w:r>
    </w:p>
    <w:p w:rsidR="00C84AB7" w:rsidRDefault="00C84AB7" w:rsidP="00D25289">
      <w:pPr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инструктор по физической культуре – 1 чел.</w:t>
      </w:r>
    </w:p>
    <w:p w:rsidR="0074389C" w:rsidRDefault="0074389C" w:rsidP="00D25289">
      <w:pPr>
        <w:spacing w:after="0" w:line="240" w:lineRule="auto"/>
        <w:ind w:right="136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D25289">
      <w:pPr>
        <w:spacing w:after="0" w:line="240" w:lineRule="auto"/>
        <w:ind w:right="13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Укомплектованность  дошкольного учреждения педагогическими кадрами организована по </w:t>
      </w:r>
      <w:r w:rsidR="009629B3">
        <w:rPr>
          <w:rFonts w:ascii="Times New Roman" w:hAnsi="Times New Roman"/>
          <w:sz w:val="24"/>
          <w:szCs w:val="24"/>
        </w:rPr>
        <w:t>следующим показателям (таблица 5</w:t>
      </w:r>
      <w:r>
        <w:rPr>
          <w:rFonts w:ascii="Times New Roman" w:hAnsi="Times New Roman"/>
          <w:sz w:val="24"/>
          <w:szCs w:val="24"/>
        </w:rPr>
        <w:t>).</w:t>
      </w:r>
    </w:p>
    <w:p w:rsidR="0074389C" w:rsidRPr="00D25289" w:rsidRDefault="009629B3" w:rsidP="0074389C">
      <w:pPr>
        <w:spacing w:after="0" w:line="240" w:lineRule="auto"/>
        <w:ind w:right="136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D25289" w:rsidRPr="00D25289" w:rsidRDefault="00D25289" w:rsidP="0074389C">
      <w:pPr>
        <w:spacing w:after="0" w:line="240" w:lineRule="auto"/>
        <w:ind w:right="13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4389C" w:rsidRPr="00D25289" w:rsidRDefault="0074389C" w:rsidP="0074389C">
      <w:pPr>
        <w:spacing w:after="0" w:line="240" w:lineRule="auto"/>
        <w:ind w:right="136"/>
        <w:jc w:val="center"/>
        <w:rPr>
          <w:rFonts w:ascii="Times New Roman" w:hAnsi="Times New Roman"/>
          <w:sz w:val="24"/>
          <w:szCs w:val="24"/>
          <w:u w:val="single"/>
        </w:rPr>
      </w:pPr>
      <w:r w:rsidRPr="00D25289">
        <w:rPr>
          <w:rFonts w:ascii="Times New Roman" w:hAnsi="Times New Roman"/>
          <w:sz w:val="24"/>
          <w:szCs w:val="24"/>
          <w:u w:val="single"/>
        </w:rPr>
        <w:t>Укомплектованность ДОУ педагогическими кадрами</w:t>
      </w:r>
    </w:p>
    <w:p w:rsidR="0074389C" w:rsidRPr="00D25289" w:rsidRDefault="0074389C" w:rsidP="00D25289">
      <w:pPr>
        <w:spacing w:after="0" w:line="240" w:lineRule="auto"/>
        <w:ind w:right="136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92"/>
        <w:gridCol w:w="993"/>
        <w:gridCol w:w="1275"/>
        <w:gridCol w:w="1701"/>
        <w:gridCol w:w="993"/>
        <w:gridCol w:w="992"/>
        <w:gridCol w:w="992"/>
        <w:gridCol w:w="1134"/>
      </w:tblGrid>
      <w:tr w:rsidR="0074389C" w:rsidRPr="00D25289" w:rsidTr="002115E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13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EA0132">
              <w:rPr>
                <w:rFonts w:ascii="Times New Roman" w:hAnsi="Times New Roman"/>
                <w:sz w:val="24"/>
                <w:szCs w:val="24"/>
              </w:rPr>
              <w:t>. работники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 xml:space="preserve">         Образование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 xml:space="preserve">                Стаж работы</w:t>
            </w:r>
          </w:p>
        </w:tc>
      </w:tr>
      <w:tr w:rsidR="0074389C" w:rsidRPr="00D25289" w:rsidTr="002115E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9C" w:rsidRPr="00EA0132" w:rsidRDefault="0074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9C" w:rsidRPr="00EA0132" w:rsidRDefault="0074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9C" w:rsidRPr="00EA0132" w:rsidRDefault="0074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32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</w:tr>
      <w:tr w:rsidR="0074389C" w:rsidRPr="00D25289" w:rsidTr="002115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9629B3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2115E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C84AB7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670D5C" w:rsidRDefault="009B78A8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5C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74389C" w:rsidRPr="00670D5C" w:rsidRDefault="009B78A8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5C">
              <w:rPr>
                <w:rFonts w:ascii="Times New Roman" w:hAnsi="Times New Roman"/>
                <w:sz w:val="24"/>
                <w:szCs w:val="24"/>
              </w:rPr>
              <w:t>80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670D5C" w:rsidRDefault="002115E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4389C" w:rsidRPr="00670D5C" w:rsidRDefault="009B78A8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5C">
              <w:rPr>
                <w:rFonts w:ascii="Times New Roman" w:hAnsi="Times New Roman"/>
                <w:sz w:val="24"/>
                <w:szCs w:val="24"/>
              </w:rPr>
              <w:t>20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670D5C" w:rsidRDefault="002115E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4389C" w:rsidRPr="00670D5C" w:rsidRDefault="002115E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3,7 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670D5C" w:rsidRDefault="002115E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4389C" w:rsidRPr="00670D5C" w:rsidRDefault="002115E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14.8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E2" w:rsidRDefault="009B78A8" w:rsidP="00EA013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5C">
              <w:rPr>
                <w:rFonts w:ascii="Times New Roman" w:hAnsi="Times New Roman"/>
                <w:sz w:val="24"/>
                <w:szCs w:val="24"/>
              </w:rPr>
              <w:t>1</w:t>
            </w:r>
            <w:r w:rsidR="002115E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74389C" w:rsidRPr="00670D5C" w:rsidRDefault="002115E2" w:rsidP="00EA013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670D5C" w:rsidRDefault="009B78A8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5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4389C" w:rsidRPr="00670D5C" w:rsidRDefault="002115E2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  <w:r w:rsidR="009B78A8" w:rsidRPr="00670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605BE7" w:rsidRDefault="00605BE7" w:rsidP="002B47A4">
      <w:pPr>
        <w:spacing w:after="0" w:line="240" w:lineRule="auto"/>
        <w:ind w:right="136"/>
        <w:rPr>
          <w:rFonts w:ascii="Times New Roman" w:hAnsi="Times New Roman"/>
        </w:rPr>
      </w:pPr>
    </w:p>
    <w:p w:rsidR="00D25289" w:rsidRPr="002B47A4" w:rsidRDefault="002115E2" w:rsidP="002B47A4">
      <w:pPr>
        <w:spacing w:after="0"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p w:rsidR="002B47A4" w:rsidRDefault="002B47A4" w:rsidP="0074389C">
      <w:pPr>
        <w:spacing w:after="0" w:line="240" w:lineRule="auto"/>
        <w:ind w:right="13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4389C" w:rsidRPr="00D25289" w:rsidRDefault="0074389C" w:rsidP="0074389C">
      <w:pPr>
        <w:spacing w:after="0" w:line="240" w:lineRule="auto"/>
        <w:ind w:right="136"/>
        <w:jc w:val="center"/>
        <w:rPr>
          <w:rFonts w:ascii="Times New Roman" w:hAnsi="Times New Roman"/>
          <w:sz w:val="24"/>
          <w:szCs w:val="24"/>
          <w:u w:val="single"/>
        </w:rPr>
      </w:pPr>
      <w:r w:rsidRPr="00D25289">
        <w:rPr>
          <w:rFonts w:ascii="Times New Roman" w:hAnsi="Times New Roman"/>
          <w:sz w:val="24"/>
          <w:szCs w:val="24"/>
          <w:u w:val="single"/>
        </w:rPr>
        <w:t>Данные об администрации</w:t>
      </w:r>
    </w:p>
    <w:p w:rsidR="0074389C" w:rsidRPr="00D25289" w:rsidRDefault="0074389C" w:rsidP="0074389C">
      <w:pPr>
        <w:spacing w:after="0" w:line="240" w:lineRule="auto"/>
        <w:ind w:right="136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473"/>
        <w:gridCol w:w="2264"/>
        <w:gridCol w:w="1090"/>
        <w:gridCol w:w="1468"/>
        <w:gridCol w:w="1742"/>
      </w:tblGrid>
      <w:tr w:rsidR="0074389C" w:rsidRPr="00D25289" w:rsidTr="00D2528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Стаж в должности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</w:tr>
      <w:tr w:rsidR="0074389C" w:rsidRPr="00D25289" w:rsidTr="00D2528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289">
              <w:rPr>
                <w:rFonts w:ascii="Times New Roman" w:hAnsi="Times New Roman"/>
                <w:sz w:val="24"/>
                <w:szCs w:val="24"/>
              </w:rPr>
              <w:t>Векшарева</w:t>
            </w:r>
            <w:proofErr w:type="spellEnd"/>
            <w:r w:rsidRPr="00D25289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2115E2" w:rsidP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4389C" w:rsidRPr="00D25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4389C" w:rsidRPr="00D2528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</w:t>
            </w:r>
            <w:r w:rsidRPr="00D25289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</w:p>
        </w:tc>
      </w:tr>
      <w:tr w:rsidR="0074389C" w:rsidRPr="00D25289" w:rsidTr="00D2528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заведующего по ВМР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550E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389C" w:rsidRPr="00D2528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74389C" w:rsidRPr="00D25289" w:rsidTr="00D2528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Ерохина С.В.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4389C" w:rsidRPr="00D2528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C84AB7" w:rsidP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15E2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2115E2" w:rsidRDefault="002115E2" w:rsidP="002B47A4">
      <w:pPr>
        <w:spacing w:after="0"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</w:p>
    <w:p w:rsidR="0074389C" w:rsidRPr="00D25289" w:rsidRDefault="002115E2" w:rsidP="002B47A4">
      <w:pPr>
        <w:spacing w:after="0" w:line="240" w:lineRule="auto"/>
        <w:ind w:right="1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</w:t>
      </w:r>
    </w:p>
    <w:p w:rsidR="00D25289" w:rsidRDefault="00D25289" w:rsidP="0074389C">
      <w:pPr>
        <w:spacing w:after="0" w:line="240" w:lineRule="auto"/>
        <w:ind w:right="13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4389C" w:rsidRPr="00D25289" w:rsidRDefault="0074389C" w:rsidP="0074389C">
      <w:pPr>
        <w:spacing w:after="0" w:line="240" w:lineRule="auto"/>
        <w:ind w:right="136"/>
        <w:jc w:val="center"/>
        <w:rPr>
          <w:rFonts w:ascii="Times New Roman" w:hAnsi="Times New Roman"/>
          <w:sz w:val="24"/>
          <w:szCs w:val="24"/>
          <w:u w:val="single"/>
        </w:rPr>
      </w:pPr>
      <w:r w:rsidRPr="00D25289">
        <w:rPr>
          <w:rFonts w:ascii="Times New Roman" w:hAnsi="Times New Roman"/>
          <w:sz w:val="24"/>
          <w:szCs w:val="24"/>
          <w:u w:val="single"/>
        </w:rPr>
        <w:t>Уровень квалификации педагогов</w:t>
      </w:r>
    </w:p>
    <w:tbl>
      <w:tblPr>
        <w:tblpPr w:leftFromText="180" w:rightFromText="180" w:vertAnchor="text" w:horzAnchor="margin" w:tblpY="1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2686"/>
        <w:gridCol w:w="2579"/>
        <w:gridCol w:w="2794"/>
      </w:tblGrid>
      <w:tr w:rsidR="0074389C" w:rsidRPr="00D25289" w:rsidTr="00743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D25289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289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74389C" w:rsidRPr="00D25289" w:rsidTr="007438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EA0132" w:rsidRDefault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74389C" w:rsidRPr="00EA013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670D5C" w:rsidRDefault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9C" w:rsidRPr="00670D5C" w:rsidRDefault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C" w:rsidRPr="00670D5C" w:rsidRDefault="002115E2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4389C" w:rsidRPr="00670D5C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  <w:p w:rsidR="0074389C" w:rsidRPr="00670D5C" w:rsidRDefault="0074389C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89C" w:rsidRPr="00D25289" w:rsidRDefault="0074389C" w:rsidP="007438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89">
        <w:rPr>
          <w:rFonts w:ascii="Times New Roman" w:hAnsi="Times New Roman"/>
          <w:sz w:val="24"/>
          <w:szCs w:val="24"/>
        </w:rPr>
        <w:t xml:space="preserve">   </w:t>
      </w:r>
    </w:p>
    <w:p w:rsidR="0074389C" w:rsidRPr="00D25289" w:rsidRDefault="0074389C" w:rsidP="007438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389C" w:rsidRPr="00670D5C" w:rsidRDefault="00670D5C" w:rsidP="0074389C">
      <w:pPr>
        <w:spacing w:line="240" w:lineRule="auto"/>
        <w:rPr>
          <w:rFonts w:ascii="Times New Roman" w:hAnsi="Times New Roman"/>
          <w:sz w:val="24"/>
          <w:szCs w:val="24"/>
        </w:rPr>
      </w:pPr>
      <w:r w:rsidRPr="00670D5C">
        <w:rPr>
          <w:rFonts w:ascii="Times New Roman" w:hAnsi="Times New Roman"/>
          <w:sz w:val="24"/>
          <w:szCs w:val="24"/>
        </w:rPr>
        <w:t>85</w:t>
      </w:r>
      <w:r w:rsidR="0074389C" w:rsidRPr="00670D5C">
        <w:rPr>
          <w:rFonts w:ascii="Times New Roman" w:hAnsi="Times New Roman"/>
          <w:sz w:val="24"/>
          <w:szCs w:val="24"/>
        </w:rPr>
        <w:t>%  педагогов имеют педагоги</w:t>
      </w:r>
      <w:r w:rsidRPr="00670D5C">
        <w:rPr>
          <w:rFonts w:ascii="Times New Roman" w:hAnsi="Times New Roman"/>
          <w:sz w:val="24"/>
          <w:szCs w:val="24"/>
        </w:rPr>
        <w:t>ческие награды  разных уровней.</w:t>
      </w:r>
    </w:p>
    <w:p w:rsidR="0074389C" w:rsidRPr="00670D5C" w:rsidRDefault="002115E2" w:rsidP="00D2528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2022</w:t>
      </w:r>
      <w:r w:rsidR="0074389C" w:rsidRPr="00670D5C">
        <w:rPr>
          <w:rFonts w:ascii="Times New Roman" w:hAnsi="Times New Roman"/>
          <w:sz w:val="24"/>
          <w:szCs w:val="24"/>
        </w:rPr>
        <w:t xml:space="preserve"> года педагоги ДОУ не только активно, но и результативно участвовали  в мероприятиях профессионального мастерства разных уровней, что подтверждается количеством призовых мес</w:t>
      </w:r>
      <w:r>
        <w:rPr>
          <w:rFonts w:ascii="Times New Roman" w:hAnsi="Times New Roman"/>
          <w:sz w:val="24"/>
          <w:szCs w:val="24"/>
        </w:rPr>
        <w:t>т:</w:t>
      </w:r>
      <w:r w:rsidR="0074389C" w:rsidRPr="00670D5C">
        <w:rPr>
          <w:rFonts w:ascii="Times New Roman" w:hAnsi="Times New Roman"/>
          <w:sz w:val="24"/>
          <w:szCs w:val="24"/>
        </w:rPr>
        <w:t xml:space="preserve"> </w:t>
      </w:r>
    </w:p>
    <w:p w:rsidR="00D25289" w:rsidRPr="00670D5C" w:rsidRDefault="002115E2" w:rsidP="00D25289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8</w:t>
      </w:r>
    </w:p>
    <w:p w:rsidR="00D25289" w:rsidRPr="00670D5C" w:rsidRDefault="00D25289" w:rsidP="00393B3B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670D5C">
        <w:rPr>
          <w:rFonts w:ascii="Times New Roman" w:hAnsi="Times New Roman"/>
          <w:sz w:val="24"/>
          <w:szCs w:val="24"/>
          <w:u w:val="single"/>
        </w:rPr>
        <w:t>Участие педагогов в мероприятиях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977"/>
      </w:tblGrid>
      <w:tr w:rsidR="00B503F8" w:rsidRPr="00C84AB7" w:rsidTr="00344215">
        <w:tc>
          <w:tcPr>
            <w:tcW w:w="2802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0D5C">
              <w:rPr>
                <w:rFonts w:ascii="Times New Roman" w:hAnsi="Times New Roman"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3685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0D5C">
              <w:rPr>
                <w:rFonts w:ascii="Times New Roman" w:hAnsi="Times New Roman"/>
                <w:bCs/>
                <w:sz w:val="24"/>
                <w:szCs w:val="24"/>
              </w:rPr>
              <w:t>Участники  (Ф.И.О., должность)</w:t>
            </w:r>
          </w:p>
        </w:tc>
        <w:tc>
          <w:tcPr>
            <w:tcW w:w="2977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0D5C">
              <w:rPr>
                <w:rFonts w:ascii="Times New Roman" w:hAnsi="Times New Roman"/>
                <w:bCs/>
                <w:sz w:val="24"/>
                <w:szCs w:val="24"/>
              </w:rPr>
              <w:t>Результат (диплом, сертификат, участник и т.п.)</w:t>
            </w:r>
          </w:p>
        </w:tc>
      </w:tr>
      <w:tr w:rsidR="00B503F8" w:rsidRPr="00C84AB7" w:rsidTr="00344215">
        <w:tc>
          <w:tcPr>
            <w:tcW w:w="2802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 экологический конкурс  «Мастерство педагогов: шкатулка добра»</w:t>
            </w:r>
          </w:p>
        </w:tc>
        <w:tc>
          <w:tcPr>
            <w:tcW w:w="3685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Тепленичева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И.В., воспитатель; Бабкина Л.А., воспитатель; Бушуева Е.Б., воспитатель </w:t>
            </w:r>
          </w:p>
        </w:tc>
        <w:tc>
          <w:tcPr>
            <w:tcW w:w="2977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B503F8" w:rsidRPr="00C84AB7" w:rsidTr="00344215">
        <w:tc>
          <w:tcPr>
            <w:tcW w:w="2802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конкурс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Экомода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Новикова Е.Н., воспитатель </w:t>
            </w:r>
          </w:p>
        </w:tc>
        <w:tc>
          <w:tcPr>
            <w:tcW w:w="2977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финалиста</w:t>
            </w:r>
          </w:p>
        </w:tc>
      </w:tr>
      <w:tr w:rsidR="00B503F8" w:rsidRPr="00C84AB7" w:rsidTr="00344215">
        <w:tc>
          <w:tcPr>
            <w:tcW w:w="2802" w:type="dxa"/>
          </w:tcPr>
          <w:p w:rsidR="00B503F8" w:rsidRPr="00670D5C" w:rsidRDefault="00B503F8" w:rsidP="00E42C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конкурс методических разработок по экологическому воспитанию «Мир, в котором я живу»</w:t>
            </w:r>
          </w:p>
        </w:tc>
        <w:tc>
          <w:tcPr>
            <w:tcW w:w="3685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Рыбина Л.В., воспитатель; Смирнова Ю.О., воспитатель; Тихомирова Т.Ю., воспитатель</w:t>
            </w:r>
          </w:p>
        </w:tc>
        <w:tc>
          <w:tcPr>
            <w:tcW w:w="2977" w:type="dxa"/>
          </w:tcPr>
          <w:p w:rsidR="00B503F8" w:rsidRDefault="00B503F8" w:rsidP="00E42C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2 место</w:t>
            </w:r>
          </w:p>
          <w:p w:rsidR="00B503F8" w:rsidRPr="00670D5C" w:rsidRDefault="00B503F8" w:rsidP="00E42C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B503F8" w:rsidRPr="00C84AB7" w:rsidTr="00344215">
        <w:tc>
          <w:tcPr>
            <w:tcW w:w="2802" w:type="dxa"/>
          </w:tcPr>
          <w:p w:rsidR="00B503F8" w:rsidRPr="00670D5C" w:rsidRDefault="00B503F8" w:rsidP="00FA1F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детский творческий конкурс «Говорим легко»</w:t>
            </w:r>
          </w:p>
        </w:tc>
        <w:tc>
          <w:tcPr>
            <w:tcW w:w="3685" w:type="dxa"/>
          </w:tcPr>
          <w:p w:rsidR="00B503F8" w:rsidRPr="00670D5C" w:rsidRDefault="00B503F8" w:rsidP="00A13A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Потапова В.В., учитель - логопед</w:t>
            </w:r>
          </w:p>
        </w:tc>
        <w:tc>
          <w:tcPr>
            <w:tcW w:w="2977" w:type="dxa"/>
          </w:tcPr>
          <w:p w:rsidR="00B503F8" w:rsidRPr="00670D5C" w:rsidRDefault="00B503F8" w:rsidP="00B83D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 3 место</w:t>
            </w:r>
          </w:p>
        </w:tc>
      </w:tr>
      <w:tr w:rsidR="00B503F8" w:rsidRPr="00C84AB7" w:rsidTr="00344215">
        <w:tc>
          <w:tcPr>
            <w:tcW w:w="2802" w:type="dxa"/>
          </w:tcPr>
          <w:p w:rsidR="00B503F8" w:rsidRPr="00670D5C" w:rsidRDefault="00B503F8" w:rsidP="00A13A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«Волшебные превращения»</w:t>
            </w:r>
          </w:p>
        </w:tc>
        <w:tc>
          <w:tcPr>
            <w:tcW w:w="3685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Касаткина М.В.,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воспмитатель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Рыбина Л.В., воспитатель; Бабкина Л.А., воспитатель; Бушуева Е.Б., воспитатель; Смирнова Ю.О., воспитатель, Тихомирова Т.Ю., воспитатель,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Пентонен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А.С., воспитатель,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Граблина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К.В., воспитатель</w:t>
            </w:r>
          </w:p>
        </w:tc>
        <w:tc>
          <w:tcPr>
            <w:tcW w:w="2977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Дипломы участников</w:t>
            </w:r>
          </w:p>
        </w:tc>
      </w:tr>
      <w:tr w:rsidR="00B503F8" w:rsidRPr="00C84AB7" w:rsidTr="00344215">
        <w:tc>
          <w:tcPr>
            <w:tcW w:w="2802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Городской конкурс «Хлеб – всему голова»</w:t>
            </w:r>
          </w:p>
        </w:tc>
        <w:tc>
          <w:tcPr>
            <w:tcW w:w="3685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Фомина И.Г., музыкальный руководитель;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Горошкова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Л.В., воспитатель,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Т.Н. , воспитатель; Куликова Н.Ю., учитель-дефектолог;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Тепленичнва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И.В., воспитатель</w:t>
            </w:r>
          </w:p>
        </w:tc>
        <w:tc>
          <w:tcPr>
            <w:tcW w:w="2977" w:type="dxa"/>
          </w:tcPr>
          <w:p w:rsidR="00B503F8" w:rsidRPr="00670D5C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Дипломы финалистов</w:t>
            </w:r>
          </w:p>
        </w:tc>
      </w:tr>
      <w:tr w:rsidR="00B503F8" w:rsidTr="00344215">
        <w:tc>
          <w:tcPr>
            <w:tcW w:w="2802" w:type="dxa"/>
          </w:tcPr>
          <w:p w:rsidR="00B503F8" w:rsidRDefault="00B503F8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Экологический конкурс «Альтернативная елочка»</w:t>
            </w:r>
          </w:p>
        </w:tc>
        <w:tc>
          <w:tcPr>
            <w:tcW w:w="3685" w:type="dxa"/>
          </w:tcPr>
          <w:p w:rsidR="00B503F8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Тимина О.Н., воспитатель;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Сямичева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В.С., воспитатель; Бабкина Л.А., воспитатель, Бушуева Л.А., воспитатель;</w:t>
            </w:r>
          </w:p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Смирнова Ю.О., воспитатель, Тихомирова  Т.Ю., воспитатель</w:t>
            </w:r>
          </w:p>
        </w:tc>
        <w:tc>
          <w:tcPr>
            <w:tcW w:w="2977" w:type="dxa"/>
          </w:tcPr>
          <w:p w:rsidR="00B503F8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2 место</w:t>
            </w:r>
          </w:p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Диплом 3 место </w:t>
            </w:r>
          </w:p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B503F8" w:rsidTr="00344215">
        <w:tc>
          <w:tcPr>
            <w:tcW w:w="2802" w:type="dxa"/>
          </w:tcPr>
          <w:p w:rsidR="00B503F8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конкурс проектов «Наша родина – Россия»</w:t>
            </w:r>
          </w:p>
        </w:tc>
        <w:tc>
          <w:tcPr>
            <w:tcW w:w="3685" w:type="dxa"/>
          </w:tcPr>
          <w:p w:rsidR="00B503F8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Петухова Л.В., воспитатель;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Ковалюк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С.Н., воспитатель</w:t>
            </w:r>
          </w:p>
        </w:tc>
        <w:tc>
          <w:tcPr>
            <w:tcW w:w="2977" w:type="dxa"/>
          </w:tcPr>
          <w:p w:rsidR="00B503F8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B503F8" w:rsidTr="00344215">
        <w:tc>
          <w:tcPr>
            <w:tcW w:w="2802" w:type="dxa"/>
          </w:tcPr>
          <w:p w:rsidR="00B503F8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конкурс «Удивительный мир профессий»</w:t>
            </w:r>
          </w:p>
        </w:tc>
        <w:tc>
          <w:tcPr>
            <w:tcW w:w="3685" w:type="dxa"/>
          </w:tcPr>
          <w:p w:rsidR="00B503F8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Тепленичева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И.В., воспитатель, Григорьева А.В., воспитатель;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Шкорина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М.А., учитель-дефектолог; Березина О.Н., воспитатель; Рыбина Л.В., воспитатель; Тимина О.Н., воспитатель,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Сямичева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В.С., воспитатель</w:t>
            </w:r>
          </w:p>
        </w:tc>
        <w:tc>
          <w:tcPr>
            <w:tcW w:w="2977" w:type="dxa"/>
          </w:tcPr>
          <w:p w:rsidR="00B503F8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1 место</w:t>
            </w:r>
          </w:p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2  место</w:t>
            </w:r>
          </w:p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2 место</w:t>
            </w:r>
          </w:p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865EFF" w:rsidTr="00344215">
        <w:tc>
          <w:tcPr>
            <w:tcW w:w="2802" w:type="dxa"/>
          </w:tcPr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Третий межрегиональный конкурс на лучшее воспитательное мероприятие </w:t>
            </w:r>
          </w:p>
        </w:tc>
        <w:tc>
          <w:tcPr>
            <w:tcW w:w="3685" w:type="dxa"/>
          </w:tcPr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Груздева О.Н., учитель – логопед; Потапова В.В., учител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логопед</w:t>
            </w:r>
          </w:p>
        </w:tc>
        <w:tc>
          <w:tcPr>
            <w:tcW w:w="2977" w:type="dxa"/>
          </w:tcPr>
          <w:p w:rsidR="00865EFF" w:rsidRDefault="00865EFF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865EFF" w:rsidTr="00344215">
        <w:tc>
          <w:tcPr>
            <w:tcW w:w="2802" w:type="dxa"/>
          </w:tcPr>
          <w:p w:rsidR="00865EFF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конкурс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 чего начинается Родина»</w:t>
            </w:r>
          </w:p>
        </w:tc>
        <w:tc>
          <w:tcPr>
            <w:tcW w:w="3685" w:type="dxa"/>
          </w:tcPr>
          <w:p w:rsidR="00865EFF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Малышева М.А., учитель – дефектолог, Куликова Н.Ю., учитель - дефектолог</w:t>
            </w:r>
          </w:p>
        </w:tc>
        <w:tc>
          <w:tcPr>
            <w:tcW w:w="2977" w:type="dxa"/>
          </w:tcPr>
          <w:p w:rsidR="00865EFF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победителя</w:t>
            </w:r>
          </w:p>
        </w:tc>
      </w:tr>
      <w:tr w:rsidR="00344215" w:rsidTr="00344215">
        <w:tc>
          <w:tcPr>
            <w:tcW w:w="2802" w:type="dxa"/>
          </w:tcPr>
          <w:p w:rsidR="00344215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– фестиваль  «Война глазами детей, внуков, правнуков»</w:t>
            </w:r>
          </w:p>
        </w:tc>
        <w:tc>
          <w:tcPr>
            <w:tcW w:w="3685" w:type="dxa"/>
          </w:tcPr>
          <w:p w:rsidR="00344215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Фомина И.Г., музыкальный руководитель</w:t>
            </w:r>
          </w:p>
        </w:tc>
        <w:tc>
          <w:tcPr>
            <w:tcW w:w="2977" w:type="dxa"/>
          </w:tcPr>
          <w:p w:rsidR="00344215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344215" w:rsidTr="00344215">
        <w:tc>
          <w:tcPr>
            <w:tcW w:w="2802" w:type="dxa"/>
          </w:tcPr>
          <w:p w:rsidR="00344215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конкурс методического мастерства «Путь к системному мышлению»</w:t>
            </w:r>
          </w:p>
        </w:tc>
        <w:tc>
          <w:tcPr>
            <w:tcW w:w="3685" w:type="dxa"/>
          </w:tcPr>
          <w:p w:rsidR="00344215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Куликова Н.Ю., учитель - логопед</w:t>
            </w:r>
          </w:p>
        </w:tc>
        <w:tc>
          <w:tcPr>
            <w:tcW w:w="2977" w:type="dxa"/>
          </w:tcPr>
          <w:p w:rsidR="00344215" w:rsidRDefault="00344215" w:rsidP="007438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3 место</w:t>
            </w:r>
          </w:p>
        </w:tc>
      </w:tr>
    </w:tbl>
    <w:p w:rsidR="0074389C" w:rsidRDefault="0074389C" w:rsidP="007438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389C" w:rsidRDefault="0074389C" w:rsidP="007438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 постоянно повышают свой профессиональный уровень, результативно участвуют в методической работе на уровне ДОУ, муниципальном и региональном уровнях, знакомятся с опытом работы своих коллег, а также занимаются самообразованием. Все это способствует повышению уровня организации образовате</w:t>
      </w:r>
      <w:r w:rsidR="00D25289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 xml:space="preserve">ьной деятельности. </w:t>
      </w:r>
    </w:p>
    <w:p w:rsidR="0074389C" w:rsidRDefault="0074389C" w:rsidP="007438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389C" w:rsidRDefault="0074389C" w:rsidP="007438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Оценка учебно – методического обеспечения</w:t>
      </w:r>
    </w:p>
    <w:p w:rsidR="0074389C" w:rsidRDefault="0074389C" w:rsidP="00D252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фонд Учреждения располагается в методических кабинетах, кабинетах специалистов, во всех группах детского сада.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Библиотечный фонд методического кабинета включает следующие блоки: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литература для педагогов;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литература для детей;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литература для родителей;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периодическая печать;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методическое обеспечение образовательной программы;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литература по организации взаимодействия с родителями;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познавательная литература о родном крае;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произведения детских вологодских писателей и поэтов.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обеспечение имеется по всем образовательным областям основной общеобразовательной программы. Для каждой возрастной группы собран банк необходимых учебно-методических пособий, рекомендованных для планирования образовательной деятельности в соответствии с обязательной частью </w:t>
      </w:r>
      <w:r w:rsidR="00344215">
        <w:rPr>
          <w:rFonts w:ascii="Times New Roman" w:hAnsi="Times New Roman"/>
          <w:sz w:val="24"/>
          <w:szCs w:val="24"/>
        </w:rPr>
        <w:t>ООП и вариативной частью. В 2022</w:t>
      </w:r>
      <w:r>
        <w:rPr>
          <w:rFonts w:ascii="Times New Roman" w:hAnsi="Times New Roman"/>
          <w:sz w:val="24"/>
          <w:szCs w:val="24"/>
        </w:rPr>
        <w:t xml:space="preserve"> году библиот</w:t>
      </w:r>
      <w:r w:rsidR="00C84AB7">
        <w:rPr>
          <w:rFonts w:ascii="Times New Roman" w:hAnsi="Times New Roman"/>
          <w:sz w:val="24"/>
          <w:szCs w:val="24"/>
        </w:rPr>
        <w:t xml:space="preserve">ечный фонд пополнился </w:t>
      </w:r>
      <w:r w:rsidR="00344215">
        <w:rPr>
          <w:rFonts w:ascii="Times New Roman" w:hAnsi="Times New Roman"/>
          <w:sz w:val="24"/>
          <w:szCs w:val="24"/>
        </w:rPr>
        <w:t>следующей методической литературой:</w:t>
      </w:r>
    </w:p>
    <w:p w:rsidR="00344215" w:rsidRDefault="00344215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И.А., Пушкарева М.А. Развитие речевого восприятия. Комплексно-тематическое планирование. Конспекты занятий для детей с ЗПР (6-8лет). От рождения до школы. Издательство «Мозаика – Синтез», 2021 г.</w:t>
      </w:r>
    </w:p>
    <w:p w:rsidR="00344215" w:rsidRDefault="00344215" w:rsidP="0034421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И.А., Пушкарева М.А. Развитие речевого восприятия. Комплексно-тематическое планирование. Конспекты занятий для детей с ЗПР (5 – 6 лет). От рождения до школы. Издательство «Мозаика – Синтез», 2021 г.</w:t>
      </w:r>
    </w:p>
    <w:p w:rsidR="00344215" w:rsidRDefault="00344215" w:rsidP="0034421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И.А., Пушкарева М.А. Ознакомление с окружающим миром. Комплексно-тематическое планирование. Конспекты занятий для детей с ЗПР (5 – 6 лет). От рождения до школы. Издательство «Мозаика – Синтез», 2021 г.</w:t>
      </w:r>
    </w:p>
    <w:p w:rsidR="00344215" w:rsidRDefault="00344215" w:rsidP="0034421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И.А., Пушкарева М.А. Ознакомление с окружающим миром. Комплексно-тематическое планирование. Конспекты занятий для детей с ЗПР (4 – 5  лет). От рождения до школы. Издательство «Мозаика – Синтез», 2021 г.</w:t>
      </w:r>
    </w:p>
    <w:p w:rsidR="00344215" w:rsidRDefault="00344215" w:rsidP="0034421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И.А., Пушкарева М.А. Развитие математических представлений</w:t>
      </w:r>
      <w:r w:rsidR="00982F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Комплексно-тематическое планирование. Конспекты занятий для детей с ЗПР (5 – 6 лет). От рождения до школы. Издательство «Мозаика – Синтез», 2021 г.</w:t>
      </w:r>
    </w:p>
    <w:p w:rsidR="00BF6936" w:rsidRDefault="00982F99" w:rsidP="00982F9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И.А., Пушкарева М.А. Развитие математических представлений. Комплексно-тематическое планирование. Конспекты занятий для детей с ЗПР (4 - 5 лет). От рождения до школы. Издательство «Мозаика – Синтез», 2021 г.</w:t>
      </w:r>
    </w:p>
    <w:p w:rsidR="0074389C" w:rsidRDefault="0074389C" w:rsidP="00D252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методическом кабинете созданы условия для организации методической помощи педагогам.</w:t>
      </w:r>
    </w:p>
    <w:p w:rsidR="0074389C" w:rsidRDefault="0074389C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389C" w:rsidRDefault="0074389C" w:rsidP="0074389C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Медицинское обслуживание</w:t>
      </w:r>
    </w:p>
    <w:p w:rsidR="0074389C" w:rsidRDefault="0074389C" w:rsidP="0074389C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обслуживание в ДОУ осуществляет БУ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«Детская городская поли</w:t>
      </w:r>
      <w:r w:rsidR="00D25289">
        <w:rPr>
          <w:rFonts w:ascii="Times New Roman" w:hAnsi="Times New Roman"/>
          <w:sz w:val="24"/>
          <w:szCs w:val="24"/>
        </w:rPr>
        <w:t xml:space="preserve">клиника № 3»  города Череповец 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389C" w:rsidRPr="00D25289" w:rsidRDefault="00207086" w:rsidP="00D252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Медицинский работник</w:t>
      </w:r>
      <w:r w:rsidR="0074389C">
        <w:rPr>
          <w:rFonts w:ascii="Times New Roman" w:hAnsi="Times New Roman"/>
          <w:bCs/>
          <w:sz w:val="24"/>
          <w:szCs w:val="24"/>
        </w:rPr>
        <w:t xml:space="preserve"> 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</w:t>
      </w:r>
      <w:r w:rsidR="00D25289">
        <w:rPr>
          <w:rFonts w:ascii="Times New Roman" w:hAnsi="Times New Roman"/>
          <w:bCs/>
          <w:sz w:val="24"/>
          <w:szCs w:val="24"/>
        </w:rPr>
        <w:t>ством питания.</w:t>
      </w:r>
    </w:p>
    <w:p w:rsidR="0074389C" w:rsidRPr="00D25289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Дети, посещающие ДОУ, имеют медицинскую</w:t>
      </w:r>
      <w:r w:rsidR="00D25289">
        <w:rPr>
          <w:rFonts w:ascii="Times New Roman" w:hAnsi="Times New Roman"/>
          <w:bCs/>
          <w:sz w:val="24"/>
          <w:szCs w:val="24"/>
        </w:rPr>
        <w:t xml:space="preserve"> карту, прививочный сертификат</w:t>
      </w:r>
      <w:r w:rsidR="00550EAC">
        <w:rPr>
          <w:rFonts w:ascii="Times New Roman" w:hAnsi="Times New Roman"/>
          <w:bCs/>
          <w:sz w:val="24"/>
          <w:szCs w:val="24"/>
        </w:rPr>
        <w:t>, прививочную карту</w:t>
      </w:r>
      <w:r w:rsidR="00D25289">
        <w:rPr>
          <w:rFonts w:ascii="Times New Roman" w:hAnsi="Times New Roman"/>
          <w:bCs/>
          <w:sz w:val="24"/>
          <w:szCs w:val="24"/>
        </w:rPr>
        <w:t>.</w:t>
      </w:r>
    </w:p>
    <w:p w:rsidR="00207086" w:rsidRPr="00982F99" w:rsidRDefault="0074389C" w:rsidP="0098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состав ДОУ и медперсонал совместно решают вопросы профилактики заболеваемости с учетом личностно </w:t>
      </w:r>
      <w:r w:rsidR="00550EA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</w:t>
      </w:r>
      <w:r>
        <w:rPr>
          <w:rFonts w:ascii="Times New Roman" w:hAnsi="Times New Roman"/>
          <w:sz w:val="24"/>
          <w:szCs w:val="24"/>
        </w:rPr>
        <w:lastRenderedPageBreak/>
        <w:t>профилактические мероприятия для детей планируютс</w:t>
      </w:r>
      <w:r w:rsidR="00207086">
        <w:rPr>
          <w:rFonts w:ascii="Times New Roman" w:hAnsi="Times New Roman"/>
          <w:sz w:val="24"/>
          <w:szCs w:val="24"/>
        </w:rPr>
        <w:t>я и согласовываются с медицинскими работниками</w:t>
      </w:r>
      <w:r w:rsidR="00982F99">
        <w:rPr>
          <w:rFonts w:ascii="Times New Roman" w:hAnsi="Times New Roman"/>
          <w:sz w:val="24"/>
          <w:szCs w:val="24"/>
        </w:rPr>
        <w:t xml:space="preserve">. </w:t>
      </w:r>
    </w:p>
    <w:p w:rsidR="0074389C" w:rsidRDefault="0074389C" w:rsidP="0074389C">
      <w:pPr>
        <w:spacing w:before="100" w:beforeAutospacing="1" w:after="24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Организация питания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питания в ДОУ соответствует санитарно-эпидемиологическим правилам и нормативам. В ДОУ организовано 5-ти разовое питание: завтрак, 2-ой завтрак, обед, полдник, ужин. ДОУ работает по десятидневному мен</w:t>
      </w:r>
      <w:r w:rsidR="00D25289">
        <w:rPr>
          <w:rFonts w:ascii="Times New Roman" w:hAnsi="Times New Roman"/>
          <w:sz w:val="24"/>
          <w:szCs w:val="24"/>
        </w:rPr>
        <w:t>ю, утверждённым заведующим ДОУ.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1 до 3-х </w:t>
      </w:r>
      <w:r w:rsidR="00D25289">
        <w:rPr>
          <w:rFonts w:ascii="Times New Roman" w:hAnsi="Times New Roman"/>
          <w:sz w:val="24"/>
          <w:szCs w:val="24"/>
        </w:rPr>
        <w:t xml:space="preserve">лет и для детей от 3 до 7 лет. 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ежедневного меню составляется меню-требование установленного образца с указанием выхода б</w:t>
      </w:r>
      <w:r w:rsidR="00D25289">
        <w:rPr>
          <w:rFonts w:ascii="Times New Roman" w:hAnsi="Times New Roman"/>
          <w:sz w:val="24"/>
          <w:szCs w:val="24"/>
        </w:rPr>
        <w:t>люд для детей разного возраста.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Выдача готовой пищи осуществляется только после проведения приемочного контроля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комиссией в составе повара, представит</w:t>
      </w:r>
      <w:r w:rsidR="00982F99">
        <w:rPr>
          <w:rFonts w:ascii="Times New Roman" w:hAnsi="Times New Roman"/>
          <w:sz w:val="24"/>
          <w:szCs w:val="24"/>
        </w:rPr>
        <w:t>еля педагогического коллектива.</w:t>
      </w:r>
    </w:p>
    <w:p w:rsidR="0074389C" w:rsidRDefault="00D25289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="0074389C">
        <w:rPr>
          <w:rFonts w:ascii="Times New Roman" w:hAnsi="Times New Roman"/>
          <w:sz w:val="24"/>
          <w:szCs w:val="24"/>
        </w:rPr>
        <w:t>и повар контролируют нормы, калорийность пищи, энергетическую ценность блюд, с</w:t>
      </w:r>
      <w:r>
        <w:rPr>
          <w:rFonts w:ascii="Times New Roman" w:hAnsi="Times New Roman"/>
          <w:sz w:val="24"/>
          <w:szCs w:val="24"/>
        </w:rPr>
        <w:t>балансированность питания и пр.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Пищеблок оснащен необходимым современным техническим оборудова</w:t>
      </w:r>
      <w:r w:rsidR="00D25289">
        <w:rPr>
          <w:rFonts w:ascii="Times New Roman" w:hAnsi="Times New Roman"/>
          <w:sz w:val="24"/>
          <w:szCs w:val="24"/>
        </w:rPr>
        <w:t>нием</w:t>
      </w:r>
      <w:r w:rsidR="006017BB">
        <w:rPr>
          <w:rFonts w:ascii="Times New Roman" w:hAnsi="Times New Roman"/>
          <w:sz w:val="24"/>
          <w:szCs w:val="24"/>
        </w:rPr>
        <w:t>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</w:t>
      </w:r>
      <w:r w:rsidR="00D25289">
        <w:rPr>
          <w:rFonts w:ascii="Times New Roman" w:hAnsi="Times New Roman"/>
          <w:sz w:val="24"/>
          <w:szCs w:val="24"/>
        </w:rPr>
        <w:t>пах соблюдается питьевой режим.</w:t>
      </w:r>
    </w:p>
    <w:p w:rsidR="0074389C" w:rsidRPr="00D25289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Питание детей в ДОУ организовано в соответствии с десятидневным меню, согласованному с заведующей ДОУ. направлено на сохранение и укрепление здоровья воспитанников и  на вы</w:t>
      </w:r>
      <w:r w:rsidR="006017BB">
        <w:rPr>
          <w:rFonts w:ascii="Times New Roman" w:hAnsi="Times New Roman"/>
          <w:sz w:val="24"/>
          <w:szCs w:val="24"/>
        </w:rPr>
        <w:t>полнение СанПиНа 2.4.3648-20.</w:t>
      </w:r>
      <w:r w:rsidR="00D2528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4389C" w:rsidRDefault="0074389C" w:rsidP="0074389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5BE7" w:rsidRDefault="00605BE7" w:rsidP="0074389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389C" w:rsidRDefault="0074389C" w:rsidP="0074389C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Информационно-образовательная среда</w:t>
      </w:r>
    </w:p>
    <w:p w:rsidR="0074389C" w:rsidRDefault="0074389C" w:rsidP="0074389C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информационной образовательной среды в ДОУ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74389C" w:rsidRDefault="0074389C" w:rsidP="00D25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Технические и аппаратные средства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4389C" w:rsidRDefault="006017BB" w:rsidP="00D25289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4389C">
        <w:rPr>
          <w:rFonts w:ascii="Times New Roman" w:hAnsi="Times New Roman"/>
          <w:sz w:val="24"/>
          <w:szCs w:val="24"/>
        </w:rPr>
        <w:t xml:space="preserve"> персональных к</w:t>
      </w:r>
      <w:r>
        <w:rPr>
          <w:rFonts w:ascii="Times New Roman" w:hAnsi="Times New Roman"/>
          <w:sz w:val="24"/>
          <w:szCs w:val="24"/>
        </w:rPr>
        <w:t xml:space="preserve">омпьютеров </w:t>
      </w:r>
      <w:r w:rsidR="0074389C">
        <w:rPr>
          <w:rFonts w:ascii="Times New Roman" w:hAnsi="Times New Roman"/>
          <w:sz w:val="24"/>
          <w:szCs w:val="24"/>
        </w:rPr>
        <w:t xml:space="preserve"> - для управленческой деятельности, работы с сайтом; методической и педагогической деятельности; </w:t>
      </w:r>
    </w:p>
    <w:p w:rsidR="0074389C" w:rsidRDefault="0074389C" w:rsidP="00D25289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принтеров; </w:t>
      </w:r>
    </w:p>
    <w:p w:rsidR="0074389C" w:rsidRDefault="006017BB" w:rsidP="00D25289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438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389C">
        <w:rPr>
          <w:rFonts w:ascii="Times New Roman" w:hAnsi="Times New Roman"/>
          <w:sz w:val="24"/>
          <w:szCs w:val="24"/>
        </w:rPr>
        <w:t>музыкальных</w:t>
      </w:r>
      <w:proofErr w:type="gramEnd"/>
      <w:r w:rsidR="0074389C">
        <w:rPr>
          <w:rFonts w:ascii="Times New Roman" w:hAnsi="Times New Roman"/>
          <w:sz w:val="24"/>
          <w:szCs w:val="24"/>
        </w:rPr>
        <w:t xml:space="preserve"> центра</w:t>
      </w:r>
    </w:p>
    <w:p w:rsidR="0074389C" w:rsidRDefault="0074389C" w:rsidP="00D25289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магнитофона</w:t>
      </w:r>
    </w:p>
    <w:p w:rsidR="0074389C" w:rsidRDefault="0074389C" w:rsidP="00D2528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D252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Сетевые и коммуникационные устройства:</w:t>
      </w:r>
    </w:p>
    <w:p w:rsidR="0074389C" w:rsidRDefault="0074389C" w:rsidP="00D25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550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 компьютеров имеет выход в интернет, возможно использование электронной почты</w:t>
      </w:r>
    </w:p>
    <w:p w:rsidR="0074389C" w:rsidRDefault="0074389C" w:rsidP="00D25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средства:</w:t>
      </w:r>
    </w:p>
    <w:p w:rsidR="0074389C" w:rsidRDefault="0074389C" w:rsidP="00D25289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Операционные системы:</w:t>
      </w:r>
    </w:p>
    <w:p w:rsidR="0074389C" w:rsidRDefault="0074389C" w:rsidP="00D25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 компьютере установлена операционная система «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 2007»;</w:t>
      </w:r>
    </w:p>
    <w:p w:rsidR="0074389C" w:rsidRDefault="0074389C" w:rsidP="00D25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Имеющееся в ДОУ информационное обеспечение образовательного процесса позволяет в электронной форме:</w:t>
      </w:r>
    </w:p>
    <w:p w:rsidR="0074389C" w:rsidRDefault="0074389C" w:rsidP="006017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>
        <w:rPr>
          <w:rFonts w:ascii="Times New Roman" w:hAnsi="Times New Roman"/>
          <w:sz w:val="24"/>
          <w:szCs w:val="24"/>
        </w:rPr>
        <w:t>MicrosoftWord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  <w:r>
        <w:rPr>
          <w:rFonts w:ascii="Times New Roman" w:hAnsi="Times New Roman"/>
          <w:sz w:val="24"/>
          <w:szCs w:val="24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74389C" w:rsidRDefault="0074389C" w:rsidP="006017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вести учёт труда и заработной платы, формировать и передавать электронные отчеты во все контролирующие органы.</w:t>
      </w:r>
    </w:p>
    <w:p w:rsidR="0074389C" w:rsidRDefault="0074389C" w:rsidP="006017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создавать и редактировать электронные таблицы, тексты и презентации;</w:t>
      </w:r>
    </w:p>
    <w:p w:rsidR="0074389C" w:rsidRDefault="0074389C" w:rsidP="006017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использовать интерактивные дидактические материалы, образовательные ресурсы:</w:t>
      </w:r>
    </w:p>
    <w:p w:rsidR="0074389C" w:rsidRDefault="0074389C" w:rsidP="006017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образовательный процесс ДОУ, необходима организация компьютерного класса для работы с воспитанниками.</w:t>
      </w:r>
    </w:p>
    <w:p w:rsidR="0074389C" w:rsidRDefault="0074389C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389C" w:rsidRDefault="0074389C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389C" w:rsidRDefault="0074389C" w:rsidP="0074389C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Материально-техническая база</w:t>
      </w:r>
    </w:p>
    <w:p w:rsidR="0074389C" w:rsidRDefault="0074389C" w:rsidP="0074389C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Источником финансирования являются: бюджетные средства согласно субсидии на выпо</w:t>
      </w:r>
      <w:r w:rsidR="006017BB">
        <w:rPr>
          <w:rFonts w:ascii="Times New Roman" w:hAnsi="Times New Roman"/>
          <w:sz w:val="24"/>
          <w:szCs w:val="24"/>
        </w:rPr>
        <w:t>лнение государственного задания и внебюджетные средства.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Внебюджетная деятельность включает в себя родительскую плату за посещение детского сада и доходы от платных образовательных услуг.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материально-технических условий ДОУ проходит с учётом действующих правил СанПиН. </w:t>
      </w:r>
    </w:p>
    <w:p w:rsidR="0074389C" w:rsidRDefault="006017BB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функционирует 20</w:t>
      </w:r>
      <w:r w:rsidR="0074389C">
        <w:rPr>
          <w:rFonts w:ascii="Times New Roman" w:hAnsi="Times New Roman"/>
          <w:sz w:val="24"/>
          <w:szCs w:val="24"/>
        </w:rPr>
        <w:t xml:space="preserve"> групп. В  группах есть свое спальное, игровое, раздевальное, умывальное и туалетное помещение.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здании детского сада так же имеется:</w:t>
      </w:r>
    </w:p>
    <w:p w:rsidR="0074389C" w:rsidRDefault="0074389C" w:rsidP="00D25289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зал</w:t>
      </w:r>
    </w:p>
    <w:p w:rsidR="0074389C" w:rsidRDefault="0074389C" w:rsidP="00D25289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физкультурный зал;</w:t>
      </w:r>
    </w:p>
    <w:p w:rsidR="006017BB" w:rsidRDefault="006017BB" w:rsidP="00D25289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психолога;</w:t>
      </w:r>
    </w:p>
    <w:p w:rsidR="0074389C" w:rsidRDefault="0074389C" w:rsidP="00D25289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завхоза</w:t>
      </w:r>
    </w:p>
    <w:p w:rsidR="0074389C" w:rsidRDefault="0074389C" w:rsidP="00D25289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кабинет;</w:t>
      </w:r>
    </w:p>
    <w:p w:rsidR="0074389C" w:rsidRDefault="0074389C" w:rsidP="00D25289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прачечная;</w:t>
      </w:r>
    </w:p>
    <w:p w:rsidR="0074389C" w:rsidRDefault="0074389C" w:rsidP="00D25289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пищеблок.</w:t>
      </w:r>
    </w:p>
    <w:p w:rsidR="0074389C" w:rsidRDefault="0074389C" w:rsidP="00D2528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389C" w:rsidRDefault="0074389C" w:rsidP="00D25289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помещения оснащены современным специальным техническим, учебным и игровым</w:t>
      </w:r>
      <w:r w:rsidR="00D25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оборудованием, разнообразными наглядными пособиями с учетом финансовых возможностей ДОУ.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и  физкультурный залы  используется для непосредственно образовательной, спортивной и досуговой деятельности с детьми, посещающими ДОУ. Для работы с воспитанниками используются музыкальные центры, магнитофоны.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 электробезопасности, нормам охраны труда. В учреждение на всех рабочих местах проведена специальная оценка условий труда.</w:t>
      </w:r>
    </w:p>
    <w:p w:rsidR="0074389C" w:rsidRDefault="0074389C" w:rsidP="00D252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были проведены следующие работы:</w:t>
      </w:r>
    </w:p>
    <w:p w:rsidR="0074389C" w:rsidRDefault="00550EAC" w:rsidP="00D2528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4389C">
        <w:rPr>
          <w:rFonts w:ascii="Times New Roman" w:hAnsi="Times New Roman"/>
          <w:sz w:val="24"/>
          <w:szCs w:val="24"/>
        </w:rPr>
        <w:t>осметический ремонт помещений групп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82F99">
        <w:rPr>
          <w:rFonts w:ascii="Times New Roman" w:hAnsi="Times New Roman"/>
          <w:sz w:val="24"/>
          <w:szCs w:val="24"/>
        </w:rPr>
        <w:t>2,6,7,8</w:t>
      </w:r>
      <w:r w:rsidR="00090074">
        <w:rPr>
          <w:rFonts w:ascii="Times New Roman" w:hAnsi="Times New Roman"/>
          <w:sz w:val="24"/>
          <w:szCs w:val="24"/>
        </w:rPr>
        <w:t>;</w:t>
      </w:r>
    </w:p>
    <w:p w:rsidR="0074389C" w:rsidRDefault="0074389C" w:rsidP="00D2528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Покраска пола в музыкальных залах;</w:t>
      </w:r>
    </w:p>
    <w:p w:rsidR="0074389C" w:rsidRDefault="0074389C" w:rsidP="00D2528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</w:t>
      </w:r>
      <w:r w:rsidR="00982F99">
        <w:rPr>
          <w:rFonts w:ascii="Times New Roman" w:hAnsi="Times New Roman"/>
          <w:sz w:val="24"/>
          <w:szCs w:val="24"/>
        </w:rPr>
        <w:t>чный ремонт лестничных пролетов;</w:t>
      </w:r>
    </w:p>
    <w:p w:rsidR="00982F99" w:rsidRDefault="00982F99" w:rsidP="00D2528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трех входных крылец в здании по адресу пр. Победы, д.157;</w:t>
      </w:r>
    </w:p>
    <w:p w:rsidR="00982F99" w:rsidRDefault="00982F99" w:rsidP="00D2528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оконных блоков помещения группы № 5;</w:t>
      </w:r>
    </w:p>
    <w:p w:rsidR="00982F99" w:rsidRDefault="00982F99" w:rsidP="00D2528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 15 прогулочных веранд;</w:t>
      </w:r>
    </w:p>
    <w:p w:rsidR="00982F99" w:rsidRDefault="00982F99" w:rsidP="00D2528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спортивной площадки по адресу пр. Победы, д.157;</w:t>
      </w:r>
    </w:p>
    <w:p w:rsidR="0074389C" w:rsidRDefault="00550EAC" w:rsidP="00D25289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389C">
        <w:rPr>
          <w:rFonts w:ascii="Times New Roman" w:hAnsi="Times New Roman"/>
          <w:sz w:val="24"/>
          <w:szCs w:val="24"/>
        </w:rPr>
        <w:t>остоянно проводится сезонное озеленение прогулочных участков;</w:t>
      </w:r>
    </w:p>
    <w:p w:rsidR="0074389C" w:rsidRDefault="00550EAC" w:rsidP="00D25289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389C">
        <w:rPr>
          <w:rFonts w:ascii="Times New Roman" w:hAnsi="Times New Roman"/>
          <w:sz w:val="24"/>
          <w:szCs w:val="24"/>
        </w:rPr>
        <w:t>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74389C" w:rsidRDefault="00550EAC" w:rsidP="00D25289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4389C">
        <w:rPr>
          <w:rFonts w:ascii="Times New Roman" w:hAnsi="Times New Roman"/>
          <w:sz w:val="24"/>
          <w:szCs w:val="24"/>
        </w:rPr>
        <w:t xml:space="preserve"> течение  учебного года приобреталась методическая литература и методические пособия соответствующие ФГОС</w:t>
      </w:r>
    </w:p>
    <w:p w:rsidR="0074389C" w:rsidRDefault="0074389C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50EAC" w:rsidRDefault="00550EAC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F720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2096" w:rsidRDefault="00F72096" w:rsidP="00F720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0074" w:rsidRDefault="00090074" w:rsidP="0074389C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50EAC" w:rsidRDefault="00550EAC" w:rsidP="00982F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389C" w:rsidRDefault="0074389C" w:rsidP="007438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24"/>
          <w:szCs w:val="24"/>
        </w:rPr>
        <w:t>. ПОКАЗАТЕЛИ ДЕЯТЕЛЬНОСТИ ДОШКОЛЬНОЙ ОРГАНИЗАЦИИ, ПОДЛЕЖАЩИЕ САМООБСЛЕДОВАНИЮ</w:t>
      </w: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6804"/>
        <w:gridCol w:w="1991"/>
      </w:tblGrid>
      <w:tr w:rsidR="0074389C" w:rsidTr="00090074">
        <w:trPr>
          <w:trHeight w:val="283"/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89C" w:rsidRDefault="00743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89C" w:rsidRDefault="00743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4389C" w:rsidRDefault="007438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82F99" w:rsidP="00DE54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272 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550EA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82F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272 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550EA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Pr="00AA5BE9" w:rsidRDefault="00982F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AA5BE9" w:rsidRPr="00AA5BE9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Pr="00AA5BE9" w:rsidRDefault="00982F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  <w:r w:rsidR="0074389C" w:rsidRPr="00AA5BE9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82F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  <w:r w:rsidR="00DE5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82F9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272 </w:t>
            </w:r>
            <w:r w:rsidR="00DE5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Pr="00AA5BE9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="00AA5B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/40,4</w:t>
            </w:r>
            <w:r w:rsidR="00DE5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 w:rsidRPr="00AA5BE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DE542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/40,4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DE542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74389C" w:rsidRDefault="00DE54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/3</w:t>
            </w:r>
            <w:r w:rsidR="0020723C">
              <w:rPr>
                <w:rFonts w:ascii="Times New Roman" w:hAnsi="Times New Roman"/>
                <w:sz w:val="24"/>
                <w:szCs w:val="24"/>
              </w:rPr>
              <w:t>6,8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DE542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человек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/40,4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DE542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A0EC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81</w:t>
            </w:r>
            <w:r w:rsidR="00207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A0EC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/81</w:t>
            </w:r>
            <w:r w:rsidR="00207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/19</w:t>
            </w:r>
            <w:r w:rsidR="00207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/19</w:t>
            </w:r>
            <w:r w:rsidR="0086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A0EC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D1031">
              <w:rPr>
                <w:rFonts w:ascii="Times New Roman" w:hAnsi="Times New Roman"/>
                <w:sz w:val="24"/>
                <w:szCs w:val="24"/>
              </w:rPr>
              <w:t>2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F7209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/59</w:t>
            </w:r>
            <w:r w:rsidR="00AD5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74389C" w:rsidRDefault="009A0EC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D103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ECA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0EC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/35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E307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F7209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389C" w:rsidRDefault="0074389C" w:rsidP="00AD5B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9D1031">
              <w:rPr>
                <w:rFonts w:ascii="Times New Roman" w:hAnsi="Times New Roman"/>
                <w:sz w:val="24"/>
                <w:szCs w:val="24"/>
              </w:rPr>
              <w:t>3,7</w:t>
            </w:r>
            <w:r w:rsidR="00E30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E307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/7,4</w:t>
            </w:r>
            <w:r w:rsidR="00EA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E307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F7209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3,7</w:t>
            </w:r>
            <w:r w:rsidR="00EA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E307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74389C" w:rsidRDefault="00E307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/7</w:t>
            </w:r>
            <w:r w:rsidR="009D1031">
              <w:rPr>
                <w:rFonts w:ascii="Times New Roman" w:hAnsi="Times New Roman"/>
                <w:sz w:val="24"/>
                <w:szCs w:val="24"/>
              </w:rPr>
              <w:t>,4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74389C" w:rsidRDefault="00E307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EA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74389C" w:rsidRDefault="00E307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 w:rsidR="007438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педа</w:t>
            </w:r>
            <w:r>
              <w:rPr>
                <w:rFonts w:ascii="Times New Roman" w:hAnsi="Times New Roman"/>
                <w:sz w:val="24"/>
                <w:szCs w:val="24"/>
              </w:rPr>
              <w:t>гога</w:t>
            </w:r>
          </w:p>
          <w:p w:rsidR="0074389C" w:rsidRDefault="009D10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/272</w:t>
            </w:r>
            <w:r w:rsidR="0074389C">
              <w:rPr>
                <w:rFonts w:ascii="Times New Roman" w:hAnsi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9C" w:rsidTr="00090074">
        <w:trPr>
          <w:trHeight w:val="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CD2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15,4 </w:t>
            </w:r>
            <w:r w:rsidR="009B7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78A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9B78A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CD27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290 </w:t>
            </w:r>
            <w:r w:rsidR="009B78A8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4389C" w:rsidTr="00090074">
        <w:trPr>
          <w:trHeight w:val="28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389C" w:rsidRDefault="007438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74389C" w:rsidRDefault="0074389C" w:rsidP="0074389C">
      <w:pPr>
        <w:tabs>
          <w:tab w:val="left" w:pos="240"/>
          <w:tab w:val="center" w:pos="4677"/>
          <w:tab w:val="left" w:pos="4956"/>
          <w:tab w:val="left" w:pos="5664"/>
          <w:tab w:val="left" w:pos="6240"/>
        </w:tabs>
        <w:rPr>
          <w:rFonts w:ascii="Times New Roman" w:hAnsi="Times New Roman"/>
          <w:sz w:val="24"/>
          <w:szCs w:val="24"/>
        </w:rPr>
      </w:pPr>
    </w:p>
    <w:p w:rsidR="00090074" w:rsidRDefault="00090074" w:rsidP="0074389C">
      <w:pPr>
        <w:tabs>
          <w:tab w:val="left" w:pos="240"/>
          <w:tab w:val="center" w:pos="4677"/>
          <w:tab w:val="left" w:pos="4956"/>
          <w:tab w:val="left" w:pos="5664"/>
          <w:tab w:val="left" w:pos="6240"/>
        </w:tabs>
        <w:rPr>
          <w:rFonts w:ascii="Times New Roman" w:hAnsi="Times New Roman"/>
          <w:sz w:val="24"/>
          <w:szCs w:val="24"/>
        </w:rPr>
      </w:pPr>
    </w:p>
    <w:p w:rsidR="00090074" w:rsidRDefault="00090074" w:rsidP="0074389C">
      <w:pPr>
        <w:tabs>
          <w:tab w:val="left" w:pos="240"/>
          <w:tab w:val="center" w:pos="4677"/>
          <w:tab w:val="left" w:pos="4956"/>
          <w:tab w:val="left" w:pos="5664"/>
          <w:tab w:val="left" w:pos="6240"/>
        </w:tabs>
        <w:rPr>
          <w:rFonts w:ascii="Times New Roman" w:hAnsi="Times New Roman"/>
          <w:sz w:val="24"/>
          <w:szCs w:val="24"/>
        </w:rPr>
      </w:pPr>
    </w:p>
    <w:p w:rsidR="0074389C" w:rsidRDefault="0074389C" w:rsidP="0074389C">
      <w:pPr>
        <w:tabs>
          <w:tab w:val="left" w:pos="240"/>
          <w:tab w:val="center" w:pos="4677"/>
          <w:tab w:val="left" w:pos="4956"/>
          <w:tab w:val="left" w:pos="5664"/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Н.Д. </w:t>
      </w:r>
      <w:proofErr w:type="spellStart"/>
      <w:r>
        <w:rPr>
          <w:rFonts w:ascii="Times New Roman" w:hAnsi="Times New Roman"/>
          <w:sz w:val="24"/>
          <w:szCs w:val="24"/>
        </w:rPr>
        <w:t>Векшарева</w:t>
      </w:r>
      <w:proofErr w:type="spellEnd"/>
    </w:p>
    <w:p w:rsidR="00CA058D" w:rsidRDefault="00CA058D"/>
    <w:sectPr w:rsidR="00CA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41DA3"/>
    <w:multiLevelType w:val="hybridMultilevel"/>
    <w:tmpl w:val="C8E0B93C"/>
    <w:lvl w:ilvl="0" w:tplc="BF547E0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A9F2F7F"/>
    <w:multiLevelType w:val="hybridMultilevel"/>
    <w:tmpl w:val="A25C379E"/>
    <w:lvl w:ilvl="0" w:tplc="601220A4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B90CB3"/>
    <w:multiLevelType w:val="hybridMultilevel"/>
    <w:tmpl w:val="9A5EB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1E9F"/>
    <w:multiLevelType w:val="multilevel"/>
    <w:tmpl w:val="C726B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1E83F17"/>
    <w:multiLevelType w:val="hybridMultilevel"/>
    <w:tmpl w:val="51128398"/>
    <w:lvl w:ilvl="0" w:tplc="315631D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BE"/>
    <w:rsid w:val="00090074"/>
    <w:rsid w:val="000C74AD"/>
    <w:rsid w:val="000E0FF2"/>
    <w:rsid w:val="001019D3"/>
    <w:rsid w:val="00154586"/>
    <w:rsid w:val="001C5D13"/>
    <w:rsid w:val="00204F99"/>
    <w:rsid w:val="00207086"/>
    <w:rsid w:val="0020723C"/>
    <w:rsid w:val="002115E2"/>
    <w:rsid w:val="00237BA1"/>
    <w:rsid w:val="00254D01"/>
    <w:rsid w:val="002B47A4"/>
    <w:rsid w:val="00344215"/>
    <w:rsid w:val="00361E95"/>
    <w:rsid w:val="00376F1D"/>
    <w:rsid w:val="0039212D"/>
    <w:rsid w:val="00393B3B"/>
    <w:rsid w:val="003C63A9"/>
    <w:rsid w:val="003D64C3"/>
    <w:rsid w:val="003D70D9"/>
    <w:rsid w:val="004120D9"/>
    <w:rsid w:val="00491EF3"/>
    <w:rsid w:val="00517C25"/>
    <w:rsid w:val="005453DD"/>
    <w:rsid w:val="00550EAC"/>
    <w:rsid w:val="005528C8"/>
    <w:rsid w:val="00585147"/>
    <w:rsid w:val="005A32BD"/>
    <w:rsid w:val="006017BB"/>
    <w:rsid w:val="00605BE7"/>
    <w:rsid w:val="00642210"/>
    <w:rsid w:val="00670D5C"/>
    <w:rsid w:val="006B25B0"/>
    <w:rsid w:val="006F329F"/>
    <w:rsid w:val="0074389C"/>
    <w:rsid w:val="0075533A"/>
    <w:rsid w:val="007603FC"/>
    <w:rsid w:val="008627B8"/>
    <w:rsid w:val="00865EFF"/>
    <w:rsid w:val="008C29C4"/>
    <w:rsid w:val="009629B3"/>
    <w:rsid w:val="00964C95"/>
    <w:rsid w:val="00982F99"/>
    <w:rsid w:val="009A0ECA"/>
    <w:rsid w:val="009B5723"/>
    <w:rsid w:val="009B78A8"/>
    <w:rsid w:val="009D1031"/>
    <w:rsid w:val="00A13AB8"/>
    <w:rsid w:val="00AA5BE9"/>
    <w:rsid w:val="00AD5BF6"/>
    <w:rsid w:val="00B10BEB"/>
    <w:rsid w:val="00B503F8"/>
    <w:rsid w:val="00B83D68"/>
    <w:rsid w:val="00B87E5A"/>
    <w:rsid w:val="00BC0130"/>
    <w:rsid w:val="00BC78B3"/>
    <w:rsid w:val="00BF6936"/>
    <w:rsid w:val="00C84AB7"/>
    <w:rsid w:val="00CA058D"/>
    <w:rsid w:val="00CD27CE"/>
    <w:rsid w:val="00D25289"/>
    <w:rsid w:val="00D5697D"/>
    <w:rsid w:val="00D84EF6"/>
    <w:rsid w:val="00D97484"/>
    <w:rsid w:val="00DB5895"/>
    <w:rsid w:val="00DB7B00"/>
    <w:rsid w:val="00DE5423"/>
    <w:rsid w:val="00E30766"/>
    <w:rsid w:val="00E42C80"/>
    <w:rsid w:val="00E70FAF"/>
    <w:rsid w:val="00E84BF9"/>
    <w:rsid w:val="00E865E0"/>
    <w:rsid w:val="00EA0132"/>
    <w:rsid w:val="00EB12AF"/>
    <w:rsid w:val="00ED66BE"/>
    <w:rsid w:val="00F72096"/>
    <w:rsid w:val="00FA1F63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9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7438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semiHidden/>
    <w:unhideWhenUsed/>
    <w:qFormat/>
    <w:rsid w:val="0074389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43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43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4389C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74389C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99"/>
    <w:qFormat/>
    <w:rsid w:val="0074389C"/>
    <w:rPr>
      <w:rFonts w:ascii="Times New Roman" w:hAnsi="Times New Roman" w:cs="Times New Roman" w:hint="default"/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7438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7438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43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74389C"/>
    <w:pPr>
      <w:ind w:left="720"/>
      <w:contextualSpacing/>
    </w:pPr>
  </w:style>
  <w:style w:type="paragraph" w:customStyle="1" w:styleId="1">
    <w:name w:val="1"/>
    <w:basedOn w:val="a"/>
    <w:uiPriority w:val="99"/>
    <w:rsid w:val="00743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43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uiPriority w:val="99"/>
    <w:rsid w:val="007438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Без интервала21"/>
    <w:uiPriority w:val="99"/>
    <w:rsid w:val="0074389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blk">
    <w:name w:val="blk"/>
    <w:basedOn w:val="a0"/>
    <w:uiPriority w:val="99"/>
    <w:rsid w:val="0074389C"/>
    <w:rPr>
      <w:rFonts w:ascii="Times New Roman" w:hAnsi="Times New Roman" w:cs="Times New Roman" w:hint="default"/>
    </w:rPr>
  </w:style>
  <w:style w:type="character" w:customStyle="1" w:styleId="epm">
    <w:name w:val="epm"/>
    <w:basedOn w:val="a0"/>
    <w:uiPriority w:val="99"/>
    <w:rsid w:val="0074389C"/>
    <w:rPr>
      <w:rFonts w:ascii="Times New Roman" w:hAnsi="Times New Roman" w:cs="Times New Roman" w:hint="default"/>
    </w:rPr>
  </w:style>
  <w:style w:type="character" w:customStyle="1" w:styleId="articleseparator">
    <w:name w:val="article_separator"/>
    <w:basedOn w:val="a0"/>
    <w:uiPriority w:val="99"/>
    <w:rsid w:val="0074389C"/>
    <w:rPr>
      <w:rFonts w:ascii="Times New Roman" w:hAnsi="Times New Roman" w:cs="Times New Roman" w:hint="default"/>
    </w:rPr>
  </w:style>
  <w:style w:type="character" w:customStyle="1" w:styleId="z-">
    <w:name w:val="z-Начало формы Знак"/>
    <w:basedOn w:val="a0"/>
    <w:link w:val="z-0"/>
    <w:uiPriority w:val="99"/>
    <w:semiHidden/>
    <w:rsid w:val="007438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4389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438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4389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table" w:styleId="aa">
    <w:name w:val="Table Grid"/>
    <w:basedOn w:val="a1"/>
    <w:uiPriority w:val="99"/>
    <w:rsid w:val="00743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9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7438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semiHidden/>
    <w:unhideWhenUsed/>
    <w:qFormat/>
    <w:rsid w:val="0074389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43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43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4389C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74389C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99"/>
    <w:qFormat/>
    <w:rsid w:val="0074389C"/>
    <w:rPr>
      <w:rFonts w:ascii="Times New Roman" w:hAnsi="Times New Roman" w:cs="Times New Roman" w:hint="default"/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7438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7438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43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74389C"/>
    <w:pPr>
      <w:ind w:left="720"/>
      <w:contextualSpacing/>
    </w:pPr>
  </w:style>
  <w:style w:type="paragraph" w:customStyle="1" w:styleId="1">
    <w:name w:val="1"/>
    <w:basedOn w:val="a"/>
    <w:uiPriority w:val="99"/>
    <w:rsid w:val="00743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43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uiPriority w:val="99"/>
    <w:rsid w:val="007438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Без интервала21"/>
    <w:uiPriority w:val="99"/>
    <w:rsid w:val="0074389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blk">
    <w:name w:val="blk"/>
    <w:basedOn w:val="a0"/>
    <w:uiPriority w:val="99"/>
    <w:rsid w:val="0074389C"/>
    <w:rPr>
      <w:rFonts w:ascii="Times New Roman" w:hAnsi="Times New Roman" w:cs="Times New Roman" w:hint="default"/>
    </w:rPr>
  </w:style>
  <w:style w:type="character" w:customStyle="1" w:styleId="epm">
    <w:name w:val="epm"/>
    <w:basedOn w:val="a0"/>
    <w:uiPriority w:val="99"/>
    <w:rsid w:val="0074389C"/>
    <w:rPr>
      <w:rFonts w:ascii="Times New Roman" w:hAnsi="Times New Roman" w:cs="Times New Roman" w:hint="default"/>
    </w:rPr>
  </w:style>
  <w:style w:type="character" w:customStyle="1" w:styleId="articleseparator">
    <w:name w:val="article_separator"/>
    <w:basedOn w:val="a0"/>
    <w:uiPriority w:val="99"/>
    <w:rsid w:val="0074389C"/>
    <w:rPr>
      <w:rFonts w:ascii="Times New Roman" w:hAnsi="Times New Roman" w:cs="Times New Roman" w:hint="default"/>
    </w:rPr>
  </w:style>
  <w:style w:type="character" w:customStyle="1" w:styleId="z-">
    <w:name w:val="z-Начало формы Знак"/>
    <w:basedOn w:val="a0"/>
    <w:link w:val="z-0"/>
    <w:uiPriority w:val="99"/>
    <w:semiHidden/>
    <w:rsid w:val="007438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4389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438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4389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table" w:styleId="aa">
    <w:name w:val="Table Grid"/>
    <w:basedOn w:val="a1"/>
    <w:uiPriority w:val="99"/>
    <w:rsid w:val="00743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29@cherepovetscit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AD5C-4251-458C-941D-235BCFCE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5664</Words>
  <Characters>32286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2023-04-17T12:59:00Z</cp:lastPrinted>
  <dcterms:created xsi:type="dcterms:W3CDTF">2020-04-16T03:16:00Z</dcterms:created>
  <dcterms:modified xsi:type="dcterms:W3CDTF">2023-04-20T12:01:00Z</dcterms:modified>
</cp:coreProperties>
</file>